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AC" w:rsidRDefault="0051739A" w:rsidP="007E44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37068"/>
            <wp:effectExtent l="0" t="0" r="3175" b="0"/>
            <wp:docPr id="1" name="Рисунок 1" descr="C:\Users\ВВП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П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44AC" w:rsidRDefault="007E44AC" w:rsidP="007E44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7E44AC" w:rsidRDefault="007E44AC" w:rsidP="007E44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7E44AC">
        <w:rPr>
          <w:rFonts w:ascii="Times New Roman" w:hAnsi="Times New Roman" w:cs="Times New Roman"/>
          <w:sz w:val="28"/>
          <w:szCs w:val="28"/>
        </w:rPr>
        <w:t xml:space="preserve">Положение о Комиссии </w:t>
      </w:r>
    </w:p>
    <w:p w:rsidR="007E44AC" w:rsidRPr="007E44AC" w:rsidRDefault="007E44AC" w:rsidP="007E44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44AC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образовательных отношений</w:t>
      </w:r>
      <w:r w:rsidR="0051739A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>ОУ «СОШ № 1 ст. Кардоникской»</w:t>
      </w:r>
    </w:p>
    <w:p w:rsidR="00B41278" w:rsidRPr="00B41278" w:rsidRDefault="00B41278" w:rsidP="00B4127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Настоящее Положение устанавливает порядок создания, организации работы, принятия решений Комиссии по урегулированию споров между участниками образовательных отношений </w:t>
      </w:r>
      <w:r w:rsidR="00517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ОУ «СОШ № 1 ст. Кардоникской» 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Комиссия).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proofErr w:type="gramStart"/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создается в соответствии со </w:t>
      </w:r>
      <w:hyperlink r:id="rId6" w:history="1">
        <w:r w:rsidRPr="00B4127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статьей 45 Федерального закона от 29.12.2012 N 273-ФЗ "Об образовании в Российской Федерации"</w:t>
        </w:r>
      </w:hyperlink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в целях урегулирования разногласий между участниками образовательных отношений </w:t>
      </w:r>
      <w:r w:rsidR="00517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ОУ «СОШ № 1 ст. Кардоникской» 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Образовательное учреждение)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</w:t>
      </w:r>
      <w:proofErr w:type="gramEnd"/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дисциплинарного взыскания.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Комиссия в своей деятельности руководствуется </w:t>
      </w:r>
      <w:hyperlink r:id="rId7" w:history="1">
        <w:r w:rsidRPr="00B4127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Pr="00B4127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Pr="00B4127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24.07.98 N 124-ФЗ "Об основных гарантиях прав ребенка в Российской Федерации"</w:t>
        </w:r>
      </w:hyperlink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иными нормативными правовыми актами Российской Федерации.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К участникам образовательных отношения относятся: обучающиеся, родители (законные представители) несовершеннолетних обучающихся, педагогические работники и их представител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и, Образовательное учреждение.</w:t>
      </w:r>
    </w:p>
    <w:p w:rsidR="00B41278" w:rsidRPr="00B41278" w:rsidRDefault="00B41278" w:rsidP="00B4127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Порядок создания и организация работы Комиссии</w:t>
      </w:r>
    </w:p>
    <w:p w:rsid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Комиссия создается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 равного числа избираемых членов:  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представителя 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совершеннолетних обучающихся</w:t>
      </w:r>
    </w:p>
    <w:p w:rsid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lastRenderedPageBreak/>
        <w:t>(В образовательном учреждении</w:t>
      </w:r>
      <w:r w:rsidRPr="00B4127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 совершеннолетние обучающиеся могут отсутствовать.</w:t>
      </w:r>
      <w:proofErr w:type="gramEnd"/>
      <w:r w:rsidRPr="00B4127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 </w:t>
      </w:r>
      <w:proofErr w:type="gramStart"/>
      <w:r w:rsidRPr="00B4127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В связи с этим, пункт 2.2 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Положения</w:t>
      </w:r>
      <w:r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 не пишется),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представителя родителей (законных представителей) несовершеннолетних представителя обучающихся, работников Образовательного учреждения.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2.2.</w:t>
      </w:r>
      <w:proofErr w:type="gramEnd"/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Представители от </w:t>
      </w:r>
      <w:proofErr w:type="gramStart"/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избираются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Ученической конференции.</w:t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Представители от родителей (законных представителей) несовершеннолетних обучающихся избираются на Совете родителей.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Представители от работников Образовательного учреждения избираются на Общем собрании работников Образовательного учреждения.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Положение о Комисс</w:t>
      </w:r>
      <w:proofErr w:type="gramStart"/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и ее</w:t>
      </w:r>
      <w:proofErr w:type="gramEnd"/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 утверждается приказом Образовательного учреждения.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Директор Образовательного учреждения не может входить в состав Комиссии.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Срок полномочий Комиссии составляет 1 год. По окончании срока полномочий Комиссии члены Комиссии не могут быть переизбраны на очередной срок.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Досрочное прекращение полномочий члена Комиссии осуществляется в следующих случа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личного заявления члена Комиссии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исключении из его состава;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отчисления из Образовательного учреждения обучающегося, родителем (законным представителем) ко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торого является член Комиссии;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завершения </w:t>
      </w:r>
      <w:proofErr w:type="gramStart"/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обучения</w:t>
      </w:r>
      <w:proofErr w:type="gramEnd"/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Образовательном учреждении обучающегося, родителем (законным представителем) ко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торого является член Комиссии;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увольнения работника Образовательног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учреждения - члена Комиссии;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отсутствия члена Комиссии на заседаниях Комиссии более трех раз - на основании решения большинства членов Комиссии.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2.8. Члены Комиссии осуществляют свою деятельность на безвозмездной основе.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2.9. Заседание Комиссии считается правомочным, если на нем присутствует не менее одного представителя от </w:t>
      </w:r>
      <w:proofErr w:type="gramStart"/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proofErr w:type="gramEnd"/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пункте 2.1 настоящего Положения.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2.10. Первое заседание Комиссии проводится в течение трех рабочих дней с момента утверждения состава Комиссии.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2.11. На первом заседании Комиссии избирается председатель и секретарь Комиссии путем открытого голосования большинством голосов из числа членов Комиссии.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2.12. Руководство Комиссией осуществляет председатель Комиссии. Секретарь Комиссии ведет протокол заседания Комиссии, который хранится в Образовательном учреждении три года.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 Заседания Комиссии проводятся по мере необходимости. Решение о проведении заседания Комиссии принимается председателем Комиссии на основании письменного обращения участника образовательных отношений (далее - обращение) в Комиссию, не позднее трех рабочих дней с момента поступления указанного обращения в Комиссию.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2.14. В обращении в обязательном порядке указываются фамилия, имя, отчество лица, подавшего обращение; почтовый адрес, по которому должно быть направлено решение Комиссии; факты и события, нарушившие права участников образовательных отношений; время и место их совершения; личная подпись и дата.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Обращение регистрируется секретарем Комиссии в журнале регистрации поступивших обращений.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7E44A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2.15. Комиссия принимает решения не позднее тридцати календарных дней с момента поступления обращения в Комиссию.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E44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Порядок принятия решений Комиссии</w:t>
      </w:r>
    </w:p>
    <w:p w:rsidR="007E44AC" w:rsidRDefault="007E44AC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Все члены Комиссии при принятии решения обладают равными правами. Комиссия принимает решение простым большинством голосов членов, присутствующих на заседании Комиссии.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В решении Комиссии должно быть указано: состав Комиссии; место принятия Комиссией решения; участники образовательных отношений, их пояснения; предмет обращения; доказательства, подтверждающие или опровергающие нарушения; выводы Комиссии; ссылки на нормы действующего законодательства, на основании которых Комиссия приняла решение; сроки исполнения решения Комиссии, а также срок и порядок обжалования решения Комиссии.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3.3. Решение Комиссии подписывается всеми членами Комиссии, присутствовавшими на заседании.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Решение Комиссии обязательно для исполнения всеми участниками образовательных отношений и подлежит исполнению в сроки, предусмотренные указанным решением.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B41278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Решение Комиссии может быть обжаловано в порядке, установленном действующим законодательством.</w:t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E44AC" w:rsidRPr="007E44AC" w:rsidRDefault="007E44AC" w:rsidP="007E44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44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4AC">
        <w:rPr>
          <w:rFonts w:ascii="Times New Roman" w:hAnsi="Times New Roman" w:cs="Times New Roman"/>
          <w:sz w:val="28"/>
          <w:szCs w:val="28"/>
        </w:rPr>
        <w:t>Компетенция Комиссии</w:t>
      </w:r>
    </w:p>
    <w:p w:rsidR="007E44AC" w:rsidRDefault="007E44AC" w:rsidP="007E44AC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44AC">
        <w:rPr>
          <w:rFonts w:ascii="Times New Roman" w:hAnsi="Times New Roman" w:cs="Times New Roman"/>
          <w:sz w:val="28"/>
          <w:szCs w:val="28"/>
        </w:rPr>
        <w:t xml:space="preserve">.1.К компетенции Комиссии относится урегулирование разногласий между участниками образовательных отношений по вопросам: </w:t>
      </w:r>
    </w:p>
    <w:p w:rsidR="007E44AC" w:rsidRDefault="007E44AC" w:rsidP="007E44A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44AC">
        <w:rPr>
          <w:rFonts w:ascii="Times New Roman" w:hAnsi="Times New Roman" w:cs="Times New Roman"/>
          <w:sz w:val="28"/>
          <w:szCs w:val="28"/>
        </w:rPr>
        <w:t xml:space="preserve">.1.1 .Реализации права на образование: </w:t>
      </w:r>
    </w:p>
    <w:p w:rsidR="007E44AC" w:rsidRDefault="007E44AC" w:rsidP="007E44A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44AC">
        <w:rPr>
          <w:rFonts w:ascii="Times New Roman" w:hAnsi="Times New Roman" w:cs="Times New Roman"/>
          <w:sz w:val="28"/>
          <w:szCs w:val="28"/>
        </w:rPr>
        <w:t xml:space="preserve">получение общедоступного и бесплатного образования; </w:t>
      </w:r>
    </w:p>
    <w:p w:rsidR="007E44AC" w:rsidRDefault="007E44AC" w:rsidP="007E44A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44AC">
        <w:rPr>
          <w:rFonts w:ascii="Times New Roman" w:hAnsi="Times New Roman" w:cs="Times New Roman"/>
          <w:sz w:val="28"/>
          <w:szCs w:val="28"/>
        </w:rPr>
        <w:t>предоставление условий для обуч</w:t>
      </w:r>
      <w:r>
        <w:rPr>
          <w:rFonts w:ascii="Times New Roman" w:hAnsi="Times New Roman" w:cs="Times New Roman"/>
          <w:sz w:val="28"/>
          <w:szCs w:val="28"/>
        </w:rPr>
        <w:t>ения с учётом особенностей пси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E44AC">
        <w:rPr>
          <w:rFonts w:ascii="Times New Roman" w:hAnsi="Times New Roman" w:cs="Times New Roman"/>
          <w:sz w:val="28"/>
          <w:szCs w:val="28"/>
        </w:rPr>
        <w:t>хофизического развития и состояния здоровья, в том числе получе</w:t>
      </w:r>
      <w:r>
        <w:rPr>
          <w:rFonts w:ascii="Times New Roman" w:hAnsi="Times New Roman" w:cs="Times New Roman"/>
          <w:sz w:val="28"/>
          <w:szCs w:val="28"/>
        </w:rPr>
        <w:t>ние соци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E44AC">
        <w:rPr>
          <w:rFonts w:ascii="Times New Roman" w:hAnsi="Times New Roman" w:cs="Times New Roman"/>
          <w:sz w:val="28"/>
          <w:szCs w:val="28"/>
        </w:rPr>
        <w:t xml:space="preserve">ально-педагогической и психологической помощи; </w:t>
      </w:r>
    </w:p>
    <w:p w:rsidR="007E44AC" w:rsidRDefault="007E44AC" w:rsidP="007E44A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44A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E44AC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плану; </w:t>
      </w:r>
    </w:p>
    <w:p w:rsidR="007E44AC" w:rsidRDefault="007E44AC" w:rsidP="007E44A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44AC">
        <w:rPr>
          <w:rFonts w:ascii="Times New Roman" w:hAnsi="Times New Roman" w:cs="Times New Roman"/>
          <w:sz w:val="28"/>
          <w:szCs w:val="28"/>
        </w:rPr>
        <w:t xml:space="preserve">иные вопросы, касающиеся права граждан на образование. </w:t>
      </w:r>
    </w:p>
    <w:p w:rsidR="007E44AC" w:rsidRDefault="007E44AC" w:rsidP="007E44AC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44AC">
        <w:rPr>
          <w:rFonts w:ascii="Times New Roman" w:hAnsi="Times New Roman" w:cs="Times New Roman"/>
          <w:sz w:val="28"/>
          <w:szCs w:val="28"/>
        </w:rPr>
        <w:t xml:space="preserve">.1.2.Возникновения конфликта интересов педагогических работников. Конфликт интересов педагогического работника - ситуация, при </w:t>
      </w:r>
      <w:proofErr w:type="gramStart"/>
      <w:r w:rsidRPr="007E44AC">
        <w:rPr>
          <w:rFonts w:ascii="Times New Roman" w:hAnsi="Times New Roman" w:cs="Times New Roman"/>
          <w:sz w:val="28"/>
          <w:szCs w:val="28"/>
        </w:rPr>
        <w:t>кото</w:t>
      </w:r>
      <w:r w:rsidRPr="007E44AC">
        <w:rPr>
          <w:rFonts w:ascii="Times New Roman" w:hAnsi="Times New Roman" w:cs="Times New Roman"/>
          <w:sz w:val="28"/>
          <w:szCs w:val="28"/>
        </w:rPr>
        <w:softHyphen/>
        <w:t xml:space="preserve"> рой</w:t>
      </w:r>
      <w:proofErr w:type="gramEnd"/>
      <w:r w:rsidRPr="007E44AC">
        <w:rPr>
          <w:rFonts w:ascii="Times New Roman" w:hAnsi="Times New Roman" w:cs="Times New Roman"/>
          <w:sz w:val="28"/>
          <w:szCs w:val="28"/>
        </w:rPr>
        <w:t xml:space="preserve"> у педагогического работника при осуществлении им профессиональной деятельности возникает личная заинтересо</w:t>
      </w:r>
      <w:r>
        <w:rPr>
          <w:rFonts w:ascii="Times New Roman" w:hAnsi="Times New Roman" w:cs="Times New Roman"/>
          <w:sz w:val="28"/>
          <w:szCs w:val="28"/>
        </w:rPr>
        <w:t>ванность в получении материаль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E44AC">
        <w:rPr>
          <w:rFonts w:ascii="Times New Roman" w:hAnsi="Times New Roman" w:cs="Times New Roman"/>
          <w:sz w:val="28"/>
          <w:szCs w:val="28"/>
        </w:rPr>
        <w:t>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</w:t>
      </w:r>
      <w:r>
        <w:rPr>
          <w:rFonts w:ascii="Times New Roman" w:hAnsi="Times New Roman" w:cs="Times New Roman"/>
          <w:sz w:val="28"/>
          <w:szCs w:val="28"/>
        </w:rPr>
        <w:t>жду его личной заинтересованно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E44AC">
        <w:rPr>
          <w:rFonts w:ascii="Times New Roman" w:hAnsi="Times New Roman" w:cs="Times New Roman"/>
          <w:sz w:val="28"/>
          <w:szCs w:val="28"/>
        </w:rPr>
        <w:t xml:space="preserve">стью и интересами учащегося, родителей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несо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E44AC">
        <w:rPr>
          <w:rFonts w:ascii="Times New Roman" w:hAnsi="Times New Roman" w:cs="Times New Roman"/>
          <w:sz w:val="28"/>
          <w:szCs w:val="28"/>
        </w:rPr>
        <w:t xml:space="preserve">вершеннолетних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44A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44AC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7E44AC" w:rsidRPr="007E44AC" w:rsidRDefault="007E44AC" w:rsidP="007E44AC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44AC">
        <w:rPr>
          <w:rFonts w:ascii="Times New Roman" w:hAnsi="Times New Roman" w:cs="Times New Roman"/>
          <w:sz w:val="28"/>
          <w:szCs w:val="28"/>
        </w:rPr>
        <w:t>.1.3.Неправомерного применени</w:t>
      </w:r>
      <w:r>
        <w:rPr>
          <w:rFonts w:ascii="Times New Roman" w:hAnsi="Times New Roman" w:cs="Times New Roman"/>
          <w:sz w:val="28"/>
          <w:szCs w:val="28"/>
        </w:rPr>
        <w:t>я локальных нормативных актов. 4.1.4.Обжалования решений ОУ</w:t>
      </w:r>
      <w:r w:rsidRPr="007E44AC">
        <w:rPr>
          <w:rFonts w:ascii="Times New Roman" w:hAnsi="Times New Roman" w:cs="Times New Roman"/>
          <w:sz w:val="28"/>
          <w:szCs w:val="28"/>
        </w:rPr>
        <w:t xml:space="preserve"> о применении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E44A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44AC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7E4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</w:t>
      </w:r>
      <w:r w:rsidRPr="007E44AC">
        <w:rPr>
          <w:rFonts w:ascii="Times New Roman" w:hAnsi="Times New Roman" w:cs="Times New Roman"/>
          <w:sz w:val="28"/>
          <w:szCs w:val="28"/>
        </w:rPr>
        <w:t>плинарного взыскания.</w:t>
      </w:r>
    </w:p>
    <w:p w:rsidR="00B41278" w:rsidRPr="00B41278" w:rsidRDefault="007E44AC" w:rsidP="00B4127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41278"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Права и обязанности Комиссии:</w:t>
      </w:r>
    </w:p>
    <w:p w:rsidR="00B41278" w:rsidRPr="00B41278" w:rsidRDefault="007E44AC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41278"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</w:t>
      </w:r>
      <w:r w:rsidR="00B41278"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41278"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="00B41278"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1278" w:rsidRPr="00B41278" w:rsidRDefault="007E44AC" w:rsidP="00B41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41278"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Комиссия обязана рассматривать обращение и принимать решение в соответствии с действующим законодательством, в сроки, установленные настоящим Положением.</w:t>
      </w:r>
      <w:r w:rsidR="00B41278"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41278"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41278" w:rsidRPr="00B41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93068A" w:rsidRPr="00B41278" w:rsidRDefault="0093068A">
      <w:pPr>
        <w:rPr>
          <w:rFonts w:ascii="Times New Roman" w:hAnsi="Times New Roman" w:cs="Times New Roman"/>
          <w:sz w:val="28"/>
          <w:szCs w:val="28"/>
        </w:rPr>
      </w:pPr>
    </w:p>
    <w:sectPr w:rsidR="0093068A" w:rsidRPr="00B4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78"/>
    <w:rsid w:val="0051739A"/>
    <w:rsid w:val="007E44AC"/>
    <w:rsid w:val="0093068A"/>
    <w:rsid w:val="00A13AC4"/>
    <w:rsid w:val="00B4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3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ВВП</dc:creator>
  <cp:lastModifiedBy>ВВП</cp:lastModifiedBy>
  <cp:revision>3</cp:revision>
  <cp:lastPrinted>2018-06-26T07:01:00Z</cp:lastPrinted>
  <dcterms:created xsi:type="dcterms:W3CDTF">2018-06-26T06:41:00Z</dcterms:created>
  <dcterms:modified xsi:type="dcterms:W3CDTF">2022-04-03T12:01:00Z</dcterms:modified>
</cp:coreProperties>
</file>