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CE" w:rsidRPr="002B6C8C" w:rsidRDefault="00D035CE" w:rsidP="00D035CE">
      <w:pPr>
        <w:spacing w:line="408" w:lineRule="auto"/>
        <w:ind w:left="120"/>
        <w:jc w:val="center"/>
      </w:pPr>
      <w:r w:rsidRPr="002B6C8C">
        <w:rPr>
          <w:b/>
          <w:sz w:val="28"/>
        </w:rPr>
        <w:t>МИНИСТЕРСТВО ПРОСВЕЩЕНИЯ РОССИЙСКОЙ ФЕДЕРАЦИИ</w:t>
      </w:r>
    </w:p>
    <w:p w:rsidR="00D035CE" w:rsidRPr="00A11D08" w:rsidRDefault="00D035CE" w:rsidP="00D035CE">
      <w:pPr>
        <w:spacing w:line="408" w:lineRule="auto"/>
        <w:ind w:left="120"/>
        <w:jc w:val="center"/>
        <w:rPr>
          <w:b/>
          <w:sz w:val="28"/>
          <w:szCs w:val="28"/>
        </w:rPr>
      </w:pPr>
      <w:r w:rsidRPr="00A11D08">
        <w:rPr>
          <w:b/>
          <w:sz w:val="28"/>
          <w:szCs w:val="28"/>
        </w:rPr>
        <w:t>‌</w:t>
      </w:r>
      <w:bookmarkStart w:id="0" w:name="80b49891-40ec-4ab4-8be6-8343d170ad5f"/>
      <w:r w:rsidRPr="00A11D08">
        <w:rPr>
          <w:b/>
          <w:sz w:val="28"/>
          <w:szCs w:val="28"/>
        </w:rPr>
        <w:t>КАРАЧАЕВО – ЧЕРКЕССКАЯ Р</w:t>
      </w:r>
      <w:bookmarkEnd w:id="0"/>
      <w:r w:rsidRPr="00A11D08">
        <w:rPr>
          <w:b/>
          <w:sz w:val="28"/>
          <w:szCs w:val="28"/>
        </w:rPr>
        <w:t>ЕСПУБЛИКА</w:t>
      </w:r>
    </w:p>
    <w:p w:rsidR="00D035CE" w:rsidRPr="002B6C8C" w:rsidRDefault="00D035CE" w:rsidP="00D035CE">
      <w:pPr>
        <w:spacing w:line="408" w:lineRule="auto"/>
        <w:ind w:left="120"/>
        <w:jc w:val="center"/>
      </w:pPr>
      <w:r w:rsidRPr="002B6C8C">
        <w:rPr>
          <w:b/>
          <w:sz w:val="28"/>
        </w:rPr>
        <w:t>‌</w:t>
      </w:r>
      <w:bookmarkStart w:id="1" w:name="9ddc25da-3cd4-4709-b96f-e9d7f0a42b45"/>
      <w:r w:rsidRPr="002B6C8C">
        <w:rPr>
          <w:b/>
          <w:sz w:val="28"/>
        </w:rPr>
        <w:t>Муниципальное бюджетное общеобразовательное учреждение</w:t>
      </w:r>
      <w:bookmarkEnd w:id="1"/>
      <w:r w:rsidRPr="002B6C8C">
        <w:rPr>
          <w:b/>
          <w:sz w:val="28"/>
        </w:rPr>
        <w:t>‌</w:t>
      </w:r>
      <w:r w:rsidRPr="002B6C8C">
        <w:rPr>
          <w:sz w:val="28"/>
        </w:rPr>
        <w:t>​</w:t>
      </w:r>
    </w:p>
    <w:p w:rsidR="00D035CE" w:rsidRPr="002B6C8C" w:rsidRDefault="00D035CE" w:rsidP="00D035CE">
      <w:pPr>
        <w:spacing w:line="408" w:lineRule="auto"/>
        <w:ind w:left="120"/>
        <w:jc w:val="center"/>
      </w:pPr>
      <w:r w:rsidRPr="002B6C8C">
        <w:rPr>
          <w:b/>
          <w:sz w:val="28"/>
        </w:rPr>
        <w:t>Средняя общеобразовательная школа №1ст.Кардоникская</w:t>
      </w:r>
    </w:p>
    <w:p w:rsidR="00D035CE" w:rsidRPr="002B6C8C" w:rsidRDefault="00D035CE" w:rsidP="00D035CE"/>
    <w:p w:rsidR="00D035CE" w:rsidRDefault="004C1789" w:rsidP="00D035CE">
      <w:pPr>
        <w:ind w:left="120"/>
      </w:pPr>
      <w:r>
        <w:rPr>
          <w:noProof/>
        </w:rPr>
        <w:drawing>
          <wp:inline distT="0" distB="0" distL="0" distR="0">
            <wp:extent cx="6645910" cy="1600635"/>
            <wp:effectExtent l="0" t="0" r="2540" b="0"/>
            <wp:docPr id="1" name="Рисунок 1" descr="C:\Users\ВВП\Desktop\печать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ВП\Desktop\печать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0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D035CE" w:rsidRDefault="00D035CE" w:rsidP="00D035CE">
      <w:pPr>
        <w:ind w:left="120"/>
      </w:pPr>
    </w:p>
    <w:p w:rsidR="00D035CE" w:rsidRDefault="00D035CE" w:rsidP="00D035CE">
      <w:pPr>
        <w:ind w:left="120"/>
      </w:pPr>
    </w:p>
    <w:p w:rsidR="00D035CE" w:rsidRDefault="00D035CE" w:rsidP="00D035CE">
      <w:pPr>
        <w:ind w:left="120"/>
      </w:pPr>
    </w:p>
    <w:p w:rsidR="00D035CE" w:rsidRPr="00081E4B" w:rsidRDefault="00D035CE" w:rsidP="00D035CE">
      <w:pPr>
        <w:spacing w:after="78"/>
        <w:ind w:left="306" w:right="179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081E4B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081E4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</w:t>
      </w:r>
    </w:p>
    <w:p w:rsidR="00D035CE" w:rsidRPr="00081E4B" w:rsidRDefault="00D035CE" w:rsidP="00D035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b/>
          <w:sz w:val="28"/>
          <w:szCs w:val="28"/>
        </w:rPr>
        <w:t>МБОУ «СОШ №1 ст. Кардоникской»</w:t>
      </w:r>
    </w:p>
    <w:p w:rsidR="00D035CE" w:rsidRPr="002B6C8C" w:rsidRDefault="00D035CE" w:rsidP="00D035CE">
      <w:pPr>
        <w:ind w:left="120"/>
      </w:pPr>
    </w:p>
    <w:p w:rsidR="00D035CE" w:rsidRPr="0079598C" w:rsidRDefault="00D035CE" w:rsidP="00D035CE">
      <w:pPr>
        <w:spacing w:line="408" w:lineRule="auto"/>
        <w:ind w:left="120"/>
        <w:jc w:val="center"/>
        <w:rPr>
          <w:sz w:val="28"/>
        </w:rPr>
      </w:pPr>
    </w:p>
    <w:p w:rsidR="00D035CE" w:rsidRPr="0079598C" w:rsidRDefault="00D035CE" w:rsidP="00D035CE">
      <w:pPr>
        <w:spacing w:line="408" w:lineRule="auto"/>
        <w:ind w:left="120"/>
        <w:jc w:val="center"/>
        <w:rPr>
          <w:sz w:val="28"/>
        </w:rPr>
      </w:pPr>
    </w:p>
    <w:p w:rsidR="00D035CE" w:rsidRPr="0079598C" w:rsidRDefault="00D035CE" w:rsidP="00D035CE">
      <w:pPr>
        <w:spacing w:line="408" w:lineRule="auto"/>
        <w:ind w:left="120"/>
        <w:jc w:val="center"/>
        <w:rPr>
          <w:sz w:val="28"/>
        </w:rPr>
      </w:pPr>
    </w:p>
    <w:p w:rsidR="00D035CE" w:rsidRPr="0079598C" w:rsidRDefault="00D035CE" w:rsidP="00D035CE">
      <w:pPr>
        <w:spacing w:line="408" w:lineRule="auto"/>
        <w:ind w:left="120"/>
        <w:jc w:val="right"/>
        <w:rPr>
          <w:sz w:val="28"/>
        </w:rPr>
      </w:pPr>
      <w:r w:rsidRPr="0079598C">
        <w:rPr>
          <w:sz w:val="28"/>
        </w:rPr>
        <w:t xml:space="preserve"> </w:t>
      </w:r>
    </w:p>
    <w:p w:rsidR="00D035CE" w:rsidRPr="0079598C" w:rsidRDefault="00D035CE" w:rsidP="00D035CE">
      <w:pPr>
        <w:spacing w:line="408" w:lineRule="auto"/>
        <w:ind w:left="120"/>
        <w:jc w:val="center"/>
        <w:rPr>
          <w:sz w:val="28"/>
        </w:rPr>
      </w:pPr>
    </w:p>
    <w:p w:rsidR="00D035CE" w:rsidRPr="0079598C" w:rsidRDefault="00D035CE" w:rsidP="00D035CE">
      <w:pPr>
        <w:spacing w:line="408" w:lineRule="auto"/>
        <w:ind w:left="120"/>
        <w:jc w:val="center"/>
        <w:rPr>
          <w:sz w:val="28"/>
        </w:rPr>
      </w:pPr>
    </w:p>
    <w:p w:rsidR="00D035CE" w:rsidRDefault="00D035CE" w:rsidP="00D035CE">
      <w:pPr>
        <w:spacing w:after="78"/>
        <w:ind w:right="17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86e18b3c-35f3-4b4e-b4f2-8d25001e58d1"/>
      <w:r w:rsidRPr="0079598C">
        <w:rPr>
          <w:b/>
          <w:sz w:val="28"/>
        </w:rPr>
        <w:t xml:space="preserve">Станица </w:t>
      </w:r>
      <w:proofErr w:type="spellStart"/>
      <w:r w:rsidRPr="0079598C">
        <w:rPr>
          <w:b/>
          <w:sz w:val="28"/>
        </w:rPr>
        <w:t>Кардоникская</w:t>
      </w:r>
      <w:bookmarkEnd w:id="3"/>
      <w:proofErr w:type="spellEnd"/>
      <w:r w:rsidRPr="0079598C">
        <w:rPr>
          <w:b/>
          <w:sz w:val="28"/>
        </w:rPr>
        <w:t xml:space="preserve">‌ </w:t>
      </w:r>
      <w:bookmarkStart w:id="4" w:name="c1839617-66db-4450-acc5-76a3deaf668e"/>
      <w:r w:rsidRPr="0079598C">
        <w:rPr>
          <w:b/>
          <w:sz w:val="28"/>
        </w:rPr>
        <w:t>2024 год</w:t>
      </w:r>
      <w:bookmarkEnd w:id="4"/>
      <w:r w:rsidRPr="0079598C">
        <w:rPr>
          <w:b/>
          <w:sz w:val="28"/>
        </w:rPr>
        <w:t>‌</w:t>
      </w:r>
    </w:p>
    <w:p w:rsidR="00D035CE" w:rsidRDefault="00D035CE" w:rsidP="00E00728">
      <w:pPr>
        <w:spacing w:after="78"/>
        <w:ind w:left="306" w:right="179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4F01" w:rsidRDefault="00D74F01" w:rsidP="00E00728">
      <w:pPr>
        <w:spacing w:after="78"/>
        <w:ind w:left="306" w:right="179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4F01" w:rsidRDefault="00D74F01" w:rsidP="00E00728">
      <w:pPr>
        <w:spacing w:after="78"/>
        <w:ind w:left="306" w:right="179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4F01" w:rsidRDefault="00D74F01" w:rsidP="00E00728">
      <w:pPr>
        <w:spacing w:after="78"/>
        <w:ind w:left="306" w:right="179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728" w:rsidRPr="00081E4B" w:rsidRDefault="00E00728" w:rsidP="00E0072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728" w:rsidRPr="00081E4B" w:rsidRDefault="00E00728" w:rsidP="00E00728">
      <w:pPr>
        <w:spacing w:after="78"/>
        <w:ind w:left="306" w:right="17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реализации </w:t>
      </w:r>
      <w:proofErr w:type="spellStart"/>
      <w:r w:rsidRPr="00081E4B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профориентационных</w:t>
      </w:r>
      <w:proofErr w:type="spellEnd"/>
      <w:r w:rsidRPr="00081E4B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Единой модели профессиональной ориентации </w:t>
      </w:r>
    </w:p>
    <w:p w:rsidR="00E00728" w:rsidRPr="00081E4B" w:rsidRDefault="00E00728" w:rsidP="00E00728">
      <w:pPr>
        <w:spacing w:after="0"/>
        <w:ind w:left="306" w:right="172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6938FB" w:rsidRPr="00081E4B">
        <w:rPr>
          <w:rFonts w:ascii="Times New Roman" w:hAnsi="Times New Roman" w:cs="Times New Roman"/>
          <w:b/>
          <w:sz w:val="28"/>
          <w:szCs w:val="28"/>
        </w:rPr>
        <w:t>основной уровень</w:t>
      </w:r>
      <w:r w:rsidRPr="00081E4B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:rsidR="00E00728" w:rsidRPr="00081E4B" w:rsidRDefault="00E00728" w:rsidP="00E00728">
      <w:pPr>
        <w:spacing w:after="0"/>
        <w:ind w:left="306" w:right="172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938FB" w:rsidRPr="00081E4B" w:rsidRDefault="00E00728" w:rsidP="00E00728">
      <w:pPr>
        <w:spacing w:after="3" w:line="314" w:lineRule="auto"/>
        <w:ind w:left="331" w:right="17" w:firstLine="705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b/>
          <w:sz w:val="28"/>
          <w:szCs w:val="28"/>
          <w:u w:val="single" w:color="202020"/>
        </w:rPr>
        <w:t>Цель</w:t>
      </w:r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  <w:u w:val="single" w:color="202020"/>
        </w:rPr>
        <w:t>:</w:t>
      </w:r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формирование готовности к профессиональному самоопределению обучающихся 6 - 11 классов общеобразовательных организаций.</w:t>
      </w:r>
    </w:p>
    <w:p w:rsidR="00C60746" w:rsidRPr="00081E4B" w:rsidRDefault="00E00728" w:rsidP="00C60746">
      <w:pPr>
        <w:spacing w:after="77"/>
        <w:ind w:left="104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8B0" w:rsidRPr="00081E4B">
        <w:rPr>
          <w:rFonts w:ascii="Times New Roman" w:eastAsia="Times New Roman" w:hAnsi="Times New Roman" w:cs="Times New Roman"/>
          <w:b/>
          <w:sz w:val="28"/>
          <w:szCs w:val="28"/>
          <w:u w:val="single" w:color="202020"/>
        </w:rPr>
        <w:t>Задачи основн</w:t>
      </w:r>
      <w:r w:rsidR="006938FB" w:rsidRPr="00081E4B">
        <w:rPr>
          <w:rFonts w:ascii="Times New Roman" w:eastAsia="Times New Roman" w:hAnsi="Times New Roman" w:cs="Times New Roman"/>
          <w:b/>
          <w:sz w:val="28"/>
          <w:szCs w:val="28"/>
          <w:u w:val="single" w:color="202020"/>
        </w:rPr>
        <w:t>ого уровня:</w:t>
      </w:r>
      <w:r w:rsidR="006938FB" w:rsidRPr="00081E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60746" w:rsidRPr="00081E4B" w:rsidRDefault="00C60746" w:rsidP="00C60746">
      <w:pPr>
        <w:spacing w:after="77"/>
        <w:ind w:left="1046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hAnsi="Times New Roman" w:cs="Times New Roman"/>
          <w:sz w:val="28"/>
          <w:szCs w:val="28"/>
        </w:rPr>
        <w:t xml:space="preserve">• построение системы содействия профессиональному самоопределению обучающихся, основанной на сочетании мотивационно- активизирующего, </w:t>
      </w:r>
      <w:proofErr w:type="spellStart"/>
      <w:r w:rsidRPr="00081E4B">
        <w:rPr>
          <w:rFonts w:ascii="Times New Roman" w:hAnsi="Times New Roman" w:cs="Times New Roman"/>
          <w:sz w:val="28"/>
          <w:szCs w:val="28"/>
        </w:rPr>
        <w:t>информационноразвивающего</w:t>
      </w:r>
      <w:proofErr w:type="spellEnd"/>
      <w:r w:rsidRPr="00081E4B">
        <w:rPr>
          <w:rFonts w:ascii="Times New Roman" w:hAnsi="Times New Roman" w:cs="Times New Roman"/>
          <w:sz w:val="28"/>
          <w:szCs w:val="28"/>
        </w:rPr>
        <w:t xml:space="preserve">, практико-ориентированного и </w:t>
      </w:r>
      <w:proofErr w:type="spellStart"/>
      <w:r w:rsidRPr="00081E4B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081E4B">
        <w:rPr>
          <w:rFonts w:ascii="Times New Roman" w:hAnsi="Times New Roman" w:cs="Times New Roman"/>
          <w:sz w:val="28"/>
          <w:szCs w:val="28"/>
        </w:rPr>
        <w:t xml:space="preserve">-консультационного подходов к формированию ГПС и вовлечения всех участников образовательного процесса; </w:t>
      </w:r>
    </w:p>
    <w:p w:rsidR="00C60746" w:rsidRPr="00081E4B" w:rsidRDefault="00C60746" w:rsidP="00C60746">
      <w:pPr>
        <w:spacing w:after="77"/>
        <w:ind w:left="1046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hAnsi="Times New Roman" w:cs="Times New Roman"/>
          <w:sz w:val="28"/>
          <w:szCs w:val="28"/>
        </w:rPr>
        <w:t xml:space="preserve">• систематизация и обогащение инструментами и практиками региональных моделей профессиональной ориентации обучающихся; </w:t>
      </w:r>
    </w:p>
    <w:p w:rsidR="00C60746" w:rsidRPr="00081E4B" w:rsidRDefault="00C60746" w:rsidP="00C60746">
      <w:pPr>
        <w:spacing w:after="77"/>
        <w:ind w:left="1046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hAnsi="Times New Roman" w:cs="Times New Roman"/>
          <w:sz w:val="28"/>
          <w:szCs w:val="28"/>
        </w:rPr>
        <w:t xml:space="preserve">• разработка плана </w:t>
      </w:r>
      <w:proofErr w:type="spellStart"/>
      <w:r w:rsidRPr="00081E4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81E4B">
        <w:rPr>
          <w:rFonts w:ascii="Times New Roman" w:hAnsi="Times New Roman" w:cs="Times New Roman"/>
          <w:sz w:val="28"/>
          <w:szCs w:val="28"/>
        </w:rPr>
        <w:t xml:space="preserve"> работы для групп, обучающихся по возрастам (6 - 7, 8 - 9);</w:t>
      </w:r>
    </w:p>
    <w:p w:rsidR="00C60746" w:rsidRPr="00081E4B" w:rsidRDefault="00C60746" w:rsidP="00C60746">
      <w:pPr>
        <w:spacing w:after="77"/>
        <w:ind w:left="1046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hAnsi="Times New Roman" w:cs="Times New Roman"/>
          <w:sz w:val="28"/>
          <w:szCs w:val="28"/>
        </w:rPr>
        <w:t xml:space="preserve"> • выявление исходного уровня </w:t>
      </w:r>
      <w:proofErr w:type="spellStart"/>
      <w:r w:rsidRPr="00081E4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81E4B">
        <w:rPr>
          <w:rFonts w:ascii="Times New Roman" w:hAnsi="Times New Roman" w:cs="Times New Roman"/>
          <w:sz w:val="28"/>
          <w:szCs w:val="28"/>
        </w:rPr>
        <w:t xml:space="preserve"> внутренней (</w:t>
      </w:r>
      <w:proofErr w:type="spellStart"/>
      <w:r w:rsidRPr="00081E4B">
        <w:rPr>
          <w:rFonts w:ascii="Times New Roman" w:hAnsi="Times New Roman" w:cs="Times New Roman"/>
          <w:sz w:val="28"/>
          <w:szCs w:val="28"/>
        </w:rPr>
        <w:t>мотивационноличностной</w:t>
      </w:r>
      <w:proofErr w:type="spellEnd"/>
      <w:r w:rsidRPr="00081E4B">
        <w:rPr>
          <w:rFonts w:ascii="Times New Roman" w:hAnsi="Times New Roman" w:cs="Times New Roman"/>
          <w:sz w:val="28"/>
          <w:szCs w:val="28"/>
        </w:rPr>
        <w:t xml:space="preserve">) и внешней сторон ГПС у обучающихся, а также уровня готовности, который продемонстрирует обучающийся после участия в </w:t>
      </w:r>
      <w:proofErr w:type="spellStart"/>
      <w:r w:rsidRPr="00081E4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081E4B">
        <w:rPr>
          <w:rFonts w:ascii="Times New Roman" w:hAnsi="Times New Roman" w:cs="Times New Roman"/>
          <w:sz w:val="28"/>
          <w:szCs w:val="28"/>
        </w:rPr>
        <w:t xml:space="preserve"> программе;</w:t>
      </w:r>
    </w:p>
    <w:p w:rsidR="00C60746" w:rsidRPr="00081E4B" w:rsidRDefault="00C60746" w:rsidP="00C60746">
      <w:pPr>
        <w:spacing w:after="77"/>
        <w:ind w:left="1046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hAnsi="Times New Roman" w:cs="Times New Roman"/>
          <w:sz w:val="28"/>
          <w:szCs w:val="28"/>
        </w:rPr>
        <w:t xml:space="preserve"> • формирование индивидуальных рекомендаций для обучающихся по построению индивидуального </w:t>
      </w:r>
      <w:proofErr w:type="spellStart"/>
      <w:r w:rsidRPr="00081E4B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081E4B">
        <w:rPr>
          <w:rFonts w:ascii="Times New Roman" w:hAnsi="Times New Roman" w:cs="Times New Roman"/>
          <w:sz w:val="28"/>
          <w:szCs w:val="28"/>
        </w:rPr>
        <w:t xml:space="preserve"> маршрута в зависимости от уровня осознанности, интересов, способностей, доступных им возможностей; </w:t>
      </w:r>
    </w:p>
    <w:p w:rsidR="00C60746" w:rsidRPr="00081E4B" w:rsidRDefault="00C60746" w:rsidP="00C60746">
      <w:pPr>
        <w:spacing w:after="77"/>
        <w:ind w:left="1046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hAnsi="Times New Roman" w:cs="Times New Roman"/>
          <w:sz w:val="28"/>
          <w:szCs w:val="28"/>
        </w:rPr>
        <w:t xml:space="preserve">•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 и отрасли экономики России) посредством различных мероприятий, в </w:t>
      </w:r>
      <w:proofErr w:type="spellStart"/>
      <w:r w:rsidRPr="00081E4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81E4B">
        <w:rPr>
          <w:rFonts w:ascii="Times New Roman" w:hAnsi="Times New Roman" w:cs="Times New Roman"/>
          <w:sz w:val="28"/>
          <w:szCs w:val="28"/>
        </w:rPr>
        <w:t>. профессиональных проб;</w:t>
      </w:r>
    </w:p>
    <w:p w:rsidR="00C60746" w:rsidRPr="00081E4B" w:rsidRDefault="00C60746" w:rsidP="00C60746">
      <w:pPr>
        <w:spacing w:after="77"/>
        <w:ind w:left="1046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hAnsi="Times New Roman" w:cs="Times New Roman"/>
          <w:sz w:val="28"/>
          <w:szCs w:val="28"/>
        </w:rPr>
        <w:t xml:space="preserve"> • совершенствование профессиональных компетенций специалистов, ответственных за </w:t>
      </w:r>
      <w:proofErr w:type="spellStart"/>
      <w:r w:rsidRPr="00081E4B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081E4B">
        <w:rPr>
          <w:rFonts w:ascii="Times New Roman" w:hAnsi="Times New Roman" w:cs="Times New Roman"/>
          <w:sz w:val="28"/>
          <w:szCs w:val="28"/>
        </w:rPr>
        <w:t xml:space="preserve"> работу в образовательной организации (педагоговорганизаторов) через прохождение программ ДПО (повышения квалификации); </w:t>
      </w:r>
    </w:p>
    <w:p w:rsidR="006938FB" w:rsidRPr="00081E4B" w:rsidRDefault="00C60746" w:rsidP="00C60746">
      <w:pPr>
        <w:spacing w:after="77"/>
        <w:ind w:left="1046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hAnsi="Times New Roman" w:cs="Times New Roman"/>
          <w:sz w:val="28"/>
          <w:szCs w:val="28"/>
        </w:rPr>
        <w:t>• повышение активности и ответственности родителей (законных представителей) в целях содействия обучающимся в формировании навыка осознанного выбора.</w:t>
      </w:r>
    </w:p>
    <w:p w:rsidR="006938FB" w:rsidRPr="00081E4B" w:rsidRDefault="006938FB" w:rsidP="006938FB">
      <w:pPr>
        <w:spacing w:after="3" w:line="314" w:lineRule="auto"/>
        <w:ind w:right="217"/>
        <w:jc w:val="both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           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E4B">
        <w:rPr>
          <w:rFonts w:ascii="Times New Roman" w:eastAsia="Times New Roman" w:hAnsi="Times New Roman" w:cs="Times New Roman"/>
          <w:b/>
          <w:sz w:val="28"/>
          <w:szCs w:val="28"/>
          <w:u w:val="single" w:color="202020"/>
        </w:rPr>
        <w:t>Планируемые результаты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938FB" w:rsidRPr="00081E4B" w:rsidRDefault="006938FB" w:rsidP="006938FB">
      <w:pPr>
        <w:numPr>
          <w:ilvl w:val="0"/>
          <w:numId w:val="24"/>
        </w:numPr>
        <w:spacing w:after="3" w:line="314" w:lineRule="auto"/>
        <w:ind w:right="217" w:hanging="20"/>
        <w:jc w:val="both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для обучающихся 6 - 11 классов - развитие всех компонентов готовности к профессиональному самоопределению (в </w:t>
      </w:r>
      <w:proofErr w:type="spellStart"/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t>т.ч</w:t>
      </w:r>
      <w:proofErr w:type="spellEnd"/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t>. повышение осознанности и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 xml:space="preserve">самостоятельности в планировании личных профессиональных перспектив), построение </w:t>
      </w:r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  <w:t>индивидуальной образовательно-профессиональной траектории;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38FB" w:rsidRPr="00081E4B" w:rsidRDefault="006938FB" w:rsidP="006938FB">
      <w:pPr>
        <w:numPr>
          <w:ilvl w:val="0"/>
          <w:numId w:val="24"/>
        </w:numPr>
        <w:spacing w:after="3" w:line="314" w:lineRule="auto"/>
        <w:ind w:right="217" w:hanging="20"/>
        <w:jc w:val="both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t>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 и отраслях экономики Российской Федерации;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38FB" w:rsidRPr="00081E4B" w:rsidRDefault="006938FB" w:rsidP="006938FB">
      <w:pPr>
        <w:numPr>
          <w:ilvl w:val="0"/>
          <w:numId w:val="24"/>
        </w:numPr>
        <w:spacing w:after="3" w:line="314" w:lineRule="auto"/>
        <w:ind w:right="217" w:hanging="20"/>
        <w:jc w:val="both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t>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38FB" w:rsidRPr="00081E4B" w:rsidRDefault="006938FB" w:rsidP="006938FB">
      <w:pPr>
        <w:spacing w:after="5" w:line="314" w:lineRule="auto"/>
        <w:ind w:left="105" w:right="210" w:firstLine="936"/>
        <w:jc w:val="both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Реализация   плана   предусматривает   активное    участие педагогов, родителей обучающихся сотрудников центра занятости населения и иных заинтересованных лиц в проведении </w:t>
      </w:r>
      <w:proofErr w:type="spellStart"/>
      <w:r w:rsidRPr="00081E4B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направленных на подготовку востребованных в регионе профессиональных кадров. </w:t>
      </w:r>
    </w:p>
    <w:p w:rsidR="006938FB" w:rsidRPr="00081E4B" w:rsidRDefault="006938FB" w:rsidP="006938FB">
      <w:pPr>
        <w:spacing w:after="5" w:line="314" w:lineRule="auto"/>
        <w:ind w:left="115" w:right="312" w:firstLine="216"/>
        <w:jc w:val="both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ab/>
        <w:t xml:space="preserve">    Профессиональная ориентация в школе - это система учебно- 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Для благополучия общества необходимо, чтобы каждый выпускник школы находил, возможно,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 В школе </w:t>
      </w:r>
      <w:proofErr w:type="spellStart"/>
      <w:r w:rsidRPr="00081E4B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 работа 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проводится 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администрацией 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ab/>
        <w:t xml:space="preserve">учреждения, 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ab/>
        <w:t xml:space="preserve">классными руководителями, 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ab/>
        <w:t xml:space="preserve">учителями-предметниками, 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ab/>
        <w:t xml:space="preserve">педагогом-психологом, социальным педагогом, педагогом – организатором. </w:t>
      </w:r>
    </w:p>
    <w:p w:rsidR="006938FB" w:rsidRPr="00081E4B" w:rsidRDefault="006938FB" w:rsidP="006938FB">
      <w:pPr>
        <w:spacing w:after="3" w:line="314" w:lineRule="auto"/>
        <w:ind w:left="331" w:right="21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По результатам участия во всех мероприятиях основного уровня реализации </w:t>
      </w:r>
      <w:proofErr w:type="spellStart"/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t>Профориентационного</w:t>
      </w:r>
      <w:proofErr w:type="spellEnd"/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минимума для обучающегося формируется индивидуальная рекомендация по построению образовательно-профессиональной траектории.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4651" w:rsidRPr="00081E4B" w:rsidRDefault="00924651" w:rsidP="00924651">
      <w:pPr>
        <w:spacing w:after="80"/>
        <w:ind w:left="1046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hAnsi="Times New Roman" w:cs="Times New Roman"/>
          <w:sz w:val="28"/>
          <w:szCs w:val="28"/>
        </w:rPr>
        <w:tab/>
      </w:r>
      <w:r w:rsidRPr="00081E4B">
        <w:rPr>
          <w:rFonts w:ascii="Times New Roman" w:eastAsia="Times New Roman" w:hAnsi="Times New Roman" w:cs="Times New Roman"/>
          <w:b/>
          <w:color w:val="202020"/>
          <w:sz w:val="28"/>
          <w:szCs w:val="28"/>
          <w:u w:val="single" w:color="202020"/>
        </w:rPr>
        <w:t xml:space="preserve">Форматы </w:t>
      </w:r>
      <w:proofErr w:type="spellStart"/>
      <w:r w:rsidRPr="00081E4B">
        <w:rPr>
          <w:rFonts w:ascii="Times New Roman" w:eastAsia="Times New Roman" w:hAnsi="Times New Roman" w:cs="Times New Roman"/>
          <w:b/>
          <w:color w:val="202020"/>
          <w:sz w:val="28"/>
          <w:szCs w:val="28"/>
          <w:u w:val="single" w:color="202020"/>
        </w:rPr>
        <w:t>профориентационной</w:t>
      </w:r>
      <w:proofErr w:type="spellEnd"/>
      <w:r w:rsidRPr="00081E4B">
        <w:rPr>
          <w:rFonts w:ascii="Times New Roman" w:eastAsia="Times New Roman" w:hAnsi="Times New Roman" w:cs="Times New Roman"/>
          <w:b/>
          <w:color w:val="202020"/>
          <w:sz w:val="28"/>
          <w:szCs w:val="28"/>
          <w:u w:val="single" w:color="202020"/>
        </w:rPr>
        <w:t xml:space="preserve"> работы</w:t>
      </w:r>
      <w:r w:rsidRPr="00081E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24651" w:rsidRPr="00081E4B" w:rsidRDefault="00924651" w:rsidP="00924651">
      <w:pPr>
        <w:spacing w:after="3" w:line="314" w:lineRule="auto"/>
        <w:ind w:left="130" w:right="217" w:hanging="10"/>
        <w:jc w:val="both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В программе используются следующие </w:t>
      </w:r>
      <w:proofErr w:type="spellStart"/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t>профориентационные</w:t>
      </w:r>
      <w:proofErr w:type="spellEnd"/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мероприятия: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4651" w:rsidRPr="00081E4B" w:rsidRDefault="00924651" w:rsidP="00924651">
      <w:pPr>
        <w:numPr>
          <w:ilvl w:val="0"/>
          <w:numId w:val="25"/>
        </w:numPr>
        <w:spacing w:after="3" w:line="314" w:lineRule="auto"/>
        <w:ind w:hanging="171"/>
        <w:jc w:val="both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онлайн-диагностика, направленная на выявление интересов и способностей </w:t>
      </w:r>
    </w:p>
    <w:p w:rsidR="00924651" w:rsidRPr="00081E4B" w:rsidRDefault="00924651" w:rsidP="00924651">
      <w:pPr>
        <w:spacing w:after="3" w:line="314" w:lineRule="auto"/>
        <w:ind w:left="130" w:hanging="10"/>
        <w:jc w:val="both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обучающихся, </w:t>
      </w:r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  <w:t xml:space="preserve">уровня </w:t>
      </w:r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  <w:t xml:space="preserve">готовности </w:t>
      </w:r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  <w:t xml:space="preserve">к </w:t>
      </w:r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  <w:t xml:space="preserve">выбору </w:t>
      </w:r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  <w:t>профессионально- образовательной траектории,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4651" w:rsidRPr="00081E4B" w:rsidRDefault="00924651" w:rsidP="00924651">
      <w:pPr>
        <w:spacing w:after="3" w:line="314" w:lineRule="auto"/>
        <w:ind w:left="130" w:hanging="10"/>
        <w:jc w:val="both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ценностных ориентиров, мотивации обучающихся и получение индивидуальных рекомендаций на этой основе;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4651" w:rsidRPr="00081E4B" w:rsidRDefault="00924651" w:rsidP="00924651">
      <w:pPr>
        <w:numPr>
          <w:ilvl w:val="0"/>
          <w:numId w:val="25"/>
        </w:numPr>
        <w:spacing w:after="3" w:line="314" w:lineRule="auto"/>
        <w:ind w:hanging="171"/>
        <w:jc w:val="both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групповой разбор результатов </w:t>
      </w:r>
      <w:proofErr w:type="spellStart"/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t>профориентационных</w:t>
      </w:r>
      <w:proofErr w:type="spellEnd"/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диагностик, рефлексивный урок;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4651" w:rsidRPr="00081E4B" w:rsidRDefault="00924651" w:rsidP="00924651">
      <w:pPr>
        <w:numPr>
          <w:ilvl w:val="0"/>
          <w:numId w:val="25"/>
        </w:numPr>
        <w:spacing w:after="3" w:line="314" w:lineRule="auto"/>
        <w:ind w:hanging="171"/>
        <w:jc w:val="both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t>профессиональные пробы практического и/или моделирующего уровней (в онлайн или офлайн-формате);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4651" w:rsidRPr="00081E4B" w:rsidRDefault="00924651" w:rsidP="00924651">
      <w:pPr>
        <w:numPr>
          <w:ilvl w:val="0"/>
          <w:numId w:val="25"/>
        </w:numPr>
        <w:spacing w:after="3" w:line="314" w:lineRule="auto"/>
        <w:ind w:hanging="17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t>профориентационные</w:t>
      </w:r>
      <w:proofErr w:type="spellEnd"/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мероприятия по выбору: посещение мультимедийной выставки; организация проектной деятельности с учетом предпочитаемых обучающимися профессиональных сфер и профилей обучения; участие в </w:t>
      </w:r>
      <w:proofErr w:type="spellStart"/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t>профориентационных</w:t>
      </w:r>
      <w:proofErr w:type="spellEnd"/>
      <w:r w:rsidRPr="00081E4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мероприятиях федерального и регионального уровней.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4651" w:rsidRPr="00081E4B" w:rsidRDefault="00924651" w:rsidP="00924651">
      <w:pPr>
        <w:spacing w:after="5" w:line="314" w:lineRule="auto"/>
        <w:ind w:left="115" w:right="8" w:hanging="10"/>
        <w:jc w:val="both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hAnsi="Times New Roman" w:cs="Times New Roman"/>
          <w:sz w:val="28"/>
          <w:szCs w:val="28"/>
        </w:rPr>
        <w:tab/>
      </w:r>
      <w:r w:rsidRPr="00081E4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81E4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81E4B">
        <w:rPr>
          <w:rFonts w:ascii="Times New Roman" w:eastAsia="Times New Roman" w:hAnsi="Times New Roman" w:cs="Times New Roman"/>
          <w:b/>
          <w:sz w:val="28"/>
          <w:szCs w:val="28"/>
        </w:rPr>
        <w:t xml:space="preserve">Урочная деятельность 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(рекомендованное количество – 9 часов). Предлагаются мероприятия </w:t>
      </w:r>
      <w:r w:rsidRPr="00081E4B">
        <w:rPr>
          <w:rFonts w:ascii="Times New Roman" w:eastAsia="Times New Roman" w:hAnsi="Times New Roman" w:cs="Times New Roman"/>
          <w:b/>
          <w:i/>
          <w:sz w:val="28"/>
          <w:szCs w:val="28"/>
        </w:rPr>
        <w:t>на выбор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24651" w:rsidRPr="00081E4B" w:rsidRDefault="00924651" w:rsidP="00924651">
      <w:pPr>
        <w:numPr>
          <w:ilvl w:val="0"/>
          <w:numId w:val="26"/>
        </w:numPr>
        <w:spacing w:after="5" w:line="314" w:lineRule="auto"/>
        <w:ind w:right="8" w:hanging="10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i/>
          <w:sz w:val="28"/>
          <w:szCs w:val="28"/>
        </w:rPr>
        <w:t>уроки общеобразовательного цикла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, включающие элемент значимости учебного предмета для профессиональной деятельности. Используется интерактивный сервис КИК «Конструктор будущего» (в рамках Проекта) или другие программы; </w:t>
      </w:r>
    </w:p>
    <w:p w:rsidR="00924651" w:rsidRPr="00081E4B" w:rsidRDefault="00924651" w:rsidP="00924651">
      <w:pPr>
        <w:numPr>
          <w:ilvl w:val="0"/>
          <w:numId w:val="26"/>
        </w:numPr>
        <w:spacing w:after="67"/>
        <w:ind w:right="8" w:hanging="10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i/>
          <w:sz w:val="28"/>
          <w:szCs w:val="28"/>
        </w:rPr>
        <w:t xml:space="preserve">уроки </w:t>
      </w:r>
      <w:proofErr w:type="spellStart"/>
      <w:r w:rsidRPr="00081E4B">
        <w:rPr>
          <w:rFonts w:ascii="Times New Roman" w:eastAsia="Times New Roman" w:hAnsi="Times New Roman" w:cs="Times New Roman"/>
          <w:i/>
          <w:sz w:val="28"/>
          <w:szCs w:val="28"/>
        </w:rPr>
        <w:t>профориентационной</w:t>
      </w:r>
      <w:proofErr w:type="spellEnd"/>
      <w:r w:rsidRPr="00081E4B">
        <w:rPr>
          <w:rFonts w:ascii="Times New Roman" w:eastAsia="Times New Roman" w:hAnsi="Times New Roman" w:cs="Times New Roman"/>
          <w:i/>
          <w:sz w:val="28"/>
          <w:szCs w:val="28"/>
        </w:rPr>
        <w:t xml:space="preserve"> направленности 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в рамках учебного предмета «Технология». </w:t>
      </w:r>
    </w:p>
    <w:p w:rsidR="00924651" w:rsidRPr="00081E4B" w:rsidRDefault="00924651" w:rsidP="00924651">
      <w:pPr>
        <w:spacing w:after="5" w:line="314" w:lineRule="auto"/>
        <w:ind w:left="201" w:right="8" w:hanging="10"/>
        <w:jc w:val="both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81E4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81E4B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Внеурочная деятельность 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(рекомендованное количество – 34 часа). Она </w:t>
      </w:r>
    </w:p>
    <w:p w:rsidR="00924651" w:rsidRPr="00081E4B" w:rsidRDefault="00924651" w:rsidP="00924651">
      <w:pPr>
        <w:spacing w:after="5" w:line="314" w:lineRule="auto"/>
        <w:ind w:left="115" w:right="8" w:hanging="10"/>
        <w:jc w:val="both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включает: </w:t>
      </w:r>
    </w:p>
    <w:p w:rsidR="00924651" w:rsidRPr="00081E4B" w:rsidRDefault="00924651" w:rsidP="00924651">
      <w:pPr>
        <w:numPr>
          <w:ilvl w:val="0"/>
          <w:numId w:val="27"/>
        </w:numPr>
        <w:spacing w:after="0" w:line="317" w:lineRule="auto"/>
        <w:ind w:right="8" w:hanging="711"/>
        <w:jc w:val="both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i/>
          <w:sz w:val="28"/>
          <w:szCs w:val="28"/>
        </w:rPr>
        <w:t xml:space="preserve">диагностический </w:t>
      </w:r>
      <w:r w:rsidRPr="00081E4B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конструктор </w:t>
      </w:r>
      <w:r w:rsidRPr="00081E4B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(2 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ab/>
        <w:t xml:space="preserve">этапа): 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ab/>
        <w:t xml:space="preserve">все 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ab/>
        <w:t xml:space="preserve">типы </w:t>
      </w:r>
      <w:proofErr w:type="spellStart"/>
      <w:r w:rsidRPr="00081E4B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 онлайн-диагностик (рекомендованное количество – 5 часов); </w:t>
      </w:r>
    </w:p>
    <w:p w:rsidR="00924651" w:rsidRPr="00081E4B" w:rsidRDefault="00924651" w:rsidP="00924651">
      <w:pPr>
        <w:numPr>
          <w:ilvl w:val="0"/>
          <w:numId w:val="27"/>
        </w:numPr>
        <w:spacing w:after="5" w:line="314" w:lineRule="auto"/>
        <w:ind w:right="8" w:hanging="7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1E4B">
        <w:rPr>
          <w:rFonts w:ascii="Times New Roman" w:eastAsia="Times New Roman" w:hAnsi="Times New Roman" w:cs="Times New Roman"/>
          <w:i/>
          <w:sz w:val="28"/>
          <w:szCs w:val="28"/>
        </w:rPr>
        <w:t>профориентационный</w:t>
      </w:r>
      <w:proofErr w:type="spellEnd"/>
      <w:r w:rsidRPr="00081E4B"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урок 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(рекомендованное количество – 2 часа); </w:t>
      </w:r>
    </w:p>
    <w:p w:rsidR="00924651" w:rsidRPr="00081E4B" w:rsidRDefault="00924651" w:rsidP="00924651">
      <w:pPr>
        <w:numPr>
          <w:ilvl w:val="0"/>
          <w:numId w:val="27"/>
        </w:numPr>
        <w:spacing w:after="5" w:line="314" w:lineRule="auto"/>
        <w:ind w:right="8" w:hanging="711"/>
        <w:jc w:val="both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i/>
          <w:sz w:val="28"/>
          <w:szCs w:val="28"/>
        </w:rPr>
        <w:t xml:space="preserve">урок «Россия – мои горизонты» 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для тех, кто впервые зарегистрирован в </w:t>
      </w:r>
    </w:p>
    <w:p w:rsidR="00924651" w:rsidRPr="00081E4B" w:rsidRDefault="00924651" w:rsidP="00924651">
      <w:pPr>
        <w:spacing w:after="5" w:line="314" w:lineRule="auto"/>
        <w:ind w:left="115" w:right="8" w:hanging="10"/>
        <w:jc w:val="both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Проекте (рекомендованное количество – 1 час); </w:t>
      </w:r>
    </w:p>
    <w:p w:rsidR="00924651" w:rsidRPr="00081E4B" w:rsidRDefault="00924651" w:rsidP="00924651">
      <w:pPr>
        <w:numPr>
          <w:ilvl w:val="0"/>
          <w:numId w:val="27"/>
        </w:numPr>
        <w:spacing w:after="5" w:line="314" w:lineRule="auto"/>
        <w:ind w:right="8" w:hanging="711"/>
        <w:jc w:val="both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i/>
          <w:sz w:val="28"/>
          <w:szCs w:val="28"/>
        </w:rPr>
        <w:t xml:space="preserve">рефлексивный урок 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(рекомендованное количество – 4 часа); </w:t>
      </w:r>
    </w:p>
    <w:p w:rsidR="00924651" w:rsidRPr="00081E4B" w:rsidRDefault="00924651" w:rsidP="00924651">
      <w:pPr>
        <w:numPr>
          <w:ilvl w:val="0"/>
          <w:numId w:val="27"/>
        </w:numPr>
        <w:spacing w:after="5" w:line="314" w:lineRule="auto"/>
        <w:ind w:right="8" w:hanging="711"/>
        <w:jc w:val="both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проектная деятельность 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(рекомендованное количество – 16 часов); мероприятия </w:t>
      </w:r>
      <w:r w:rsidRPr="00081E4B">
        <w:rPr>
          <w:rFonts w:ascii="Times New Roman" w:eastAsia="Times New Roman" w:hAnsi="Times New Roman" w:cs="Times New Roman"/>
          <w:b/>
          <w:i/>
          <w:sz w:val="28"/>
          <w:szCs w:val="28"/>
        </w:rPr>
        <w:t>на выбор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81E4B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 программы; классные часы (в </w:t>
      </w:r>
      <w:proofErr w:type="spellStart"/>
      <w:r w:rsidRPr="00081E4B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. демонстрация выпусков открытых онлайн-уроков «Шоу профессий»); беседы, дискуссии; мастер-классы; коммуникативные и деловые игры; консультации педагога и психолога; моделирующие профессиональные пробы в онлайн-формате и др. </w:t>
      </w:r>
    </w:p>
    <w:p w:rsidR="00130271" w:rsidRPr="00081E4B" w:rsidRDefault="00130271" w:rsidP="00130271">
      <w:pPr>
        <w:spacing w:after="5" w:line="314" w:lineRule="auto"/>
        <w:ind w:left="115" w:right="8" w:hanging="10"/>
        <w:jc w:val="both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81E4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81E4B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Воспитательная работа 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(рекомендованное количество – от 12 часов). Она может быть реализована в рамках внеурочной деятельности и включает: </w:t>
      </w:r>
    </w:p>
    <w:p w:rsidR="00130271" w:rsidRPr="00081E4B" w:rsidRDefault="00130271" w:rsidP="00130271">
      <w:pPr>
        <w:tabs>
          <w:tab w:val="center" w:pos="1175"/>
          <w:tab w:val="center" w:pos="2714"/>
          <w:tab w:val="center" w:pos="4507"/>
          <w:tab w:val="center" w:pos="6350"/>
          <w:tab w:val="right" w:pos="9504"/>
        </w:tabs>
        <w:spacing w:after="67"/>
        <w:ind w:right="-5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081E4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81E4B">
        <w:rPr>
          <w:rFonts w:ascii="Times New Roman" w:eastAsia="Arial" w:hAnsi="Times New Roman" w:cs="Times New Roman"/>
          <w:sz w:val="28"/>
          <w:szCs w:val="28"/>
        </w:rPr>
        <w:tab/>
      </w:r>
      <w:r w:rsidRPr="00081E4B">
        <w:rPr>
          <w:rFonts w:ascii="Times New Roman" w:eastAsia="Times New Roman" w:hAnsi="Times New Roman" w:cs="Times New Roman"/>
          <w:i/>
          <w:sz w:val="28"/>
          <w:szCs w:val="28"/>
        </w:rPr>
        <w:t xml:space="preserve">посещение </w:t>
      </w:r>
      <w:r w:rsidRPr="00081E4B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выставки «Лаборатория </w:t>
      </w:r>
      <w:r w:rsidRPr="00081E4B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будущего» </w:t>
      </w:r>
      <w:r w:rsidRPr="00081E4B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(рекомендованное </w:t>
      </w:r>
    </w:p>
    <w:p w:rsidR="00130271" w:rsidRPr="00081E4B" w:rsidRDefault="00130271" w:rsidP="00130271">
      <w:pPr>
        <w:spacing w:after="5" w:line="314" w:lineRule="auto"/>
        <w:ind w:left="115" w:right="8" w:hanging="10"/>
        <w:jc w:val="both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количество – 4 часа); </w:t>
      </w:r>
    </w:p>
    <w:p w:rsidR="00130271" w:rsidRPr="00081E4B" w:rsidRDefault="00130271" w:rsidP="00130271">
      <w:pPr>
        <w:numPr>
          <w:ilvl w:val="0"/>
          <w:numId w:val="28"/>
        </w:numPr>
        <w:spacing w:after="5" w:line="314" w:lineRule="auto"/>
        <w:ind w:right="8" w:hanging="711"/>
        <w:jc w:val="both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профессиональные пробы 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на базе площадки или на базе Платформы </w:t>
      </w:r>
    </w:p>
    <w:p w:rsidR="00130271" w:rsidRPr="00081E4B" w:rsidRDefault="00130271" w:rsidP="00130271">
      <w:pPr>
        <w:spacing w:after="5" w:line="314" w:lineRule="auto"/>
        <w:ind w:left="115" w:right="8" w:hanging="10"/>
        <w:jc w:val="both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(рекомендованное количество – 4часа); </w:t>
      </w:r>
    </w:p>
    <w:p w:rsidR="00130271" w:rsidRPr="00081E4B" w:rsidRDefault="00130271" w:rsidP="00130271">
      <w:pPr>
        <w:numPr>
          <w:ilvl w:val="0"/>
          <w:numId w:val="28"/>
        </w:numPr>
        <w:spacing w:after="5" w:line="314" w:lineRule="auto"/>
        <w:ind w:right="8" w:hanging="711"/>
        <w:jc w:val="both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r w:rsidRPr="00081E4B">
        <w:rPr>
          <w:rFonts w:ascii="Times New Roman" w:eastAsia="Times New Roman" w:hAnsi="Times New Roman" w:cs="Times New Roman"/>
          <w:i/>
          <w:sz w:val="28"/>
          <w:szCs w:val="28"/>
        </w:rPr>
        <w:t xml:space="preserve">конкурсах </w:t>
      </w:r>
      <w:proofErr w:type="spellStart"/>
      <w:r w:rsidRPr="00081E4B">
        <w:rPr>
          <w:rFonts w:ascii="Times New Roman" w:eastAsia="Times New Roman" w:hAnsi="Times New Roman" w:cs="Times New Roman"/>
          <w:i/>
          <w:sz w:val="28"/>
          <w:szCs w:val="28"/>
        </w:rPr>
        <w:t>профориентационной</w:t>
      </w:r>
      <w:proofErr w:type="spellEnd"/>
      <w:r w:rsidRPr="00081E4B">
        <w:rPr>
          <w:rFonts w:ascii="Times New Roman" w:eastAsia="Times New Roman" w:hAnsi="Times New Roman" w:cs="Times New Roman"/>
          <w:i/>
          <w:sz w:val="28"/>
          <w:szCs w:val="28"/>
        </w:rPr>
        <w:t xml:space="preserve"> направленности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081E4B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. в рамках Российского движения школьников, </w:t>
      </w:r>
      <w:proofErr w:type="spellStart"/>
      <w:r w:rsidRPr="00081E4B">
        <w:rPr>
          <w:rFonts w:ascii="Times New Roman" w:eastAsia="Times New Roman" w:hAnsi="Times New Roman" w:cs="Times New Roman"/>
          <w:sz w:val="28"/>
          <w:szCs w:val="28"/>
        </w:rPr>
        <w:t>Юнармии</w:t>
      </w:r>
      <w:proofErr w:type="spellEnd"/>
      <w:r w:rsidRPr="00081E4B">
        <w:rPr>
          <w:rFonts w:ascii="Times New Roman" w:eastAsia="Times New Roman" w:hAnsi="Times New Roman" w:cs="Times New Roman"/>
          <w:sz w:val="28"/>
          <w:szCs w:val="28"/>
        </w:rPr>
        <w:t>, реализации проектов «Россия     –      страна      возможностей», чемпионатов «</w:t>
      </w:r>
      <w:proofErr w:type="spellStart"/>
      <w:r w:rsidRPr="00081E4B">
        <w:rPr>
          <w:rFonts w:ascii="Times New Roman" w:eastAsia="Times New Roman" w:hAnsi="Times New Roman" w:cs="Times New Roman"/>
          <w:sz w:val="28"/>
          <w:szCs w:val="28"/>
        </w:rPr>
        <w:t>Абилимпикс</w:t>
      </w:r>
      <w:proofErr w:type="spellEnd"/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», «Профессионалы» и др. (рекомендованное количество – 4 часа). </w:t>
      </w:r>
    </w:p>
    <w:p w:rsidR="00130271" w:rsidRPr="00081E4B" w:rsidRDefault="00130271" w:rsidP="00130271">
      <w:pPr>
        <w:pStyle w:val="a3"/>
        <w:numPr>
          <w:ilvl w:val="0"/>
          <w:numId w:val="30"/>
        </w:numPr>
        <w:spacing w:after="5" w:line="314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Дополнительное образование </w:t>
      </w: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(рекомендованное количество – от 3 часов). Предполагает выбор и посещение занятий в рамках ДО с учетом склонностей и образовательных потребностей обучающихся. </w:t>
      </w:r>
    </w:p>
    <w:p w:rsidR="00130271" w:rsidRPr="00081E4B" w:rsidRDefault="00130271" w:rsidP="00130271">
      <w:pPr>
        <w:pStyle w:val="1"/>
        <w:numPr>
          <w:ilvl w:val="0"/>
          <w:numId w:val="30"/>
        </w:numPr>
        <w:spacing w:after="71"/>
        <w:rPr>
          <w:szCs w:val="28"/>
        </w:rPr>
      </w:pPr>
      <w:r w:rsidRPr="00081E4B">
        <w:rPr>
          <w:szCs w:val="28"/>
        </w:rPr>
        <w:t xml:space="preserve">Взаимодействие    с     родителями/законными     представителями </w:t>
      </w:r>
    </w:p>
    <w:p w:rsidR="00130271" w:rsidRPr="00081E4B" w:rsidRDefault="00130271" w:rsidP="00130271">
      <w:pPr>
        <w:spacing w:after="5" w:line="314" w:lineRule="auto"/>
        <w:ind w:left="115" w:right="8" w:hanging="10"/>
        <w:jc w:val="both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sz w:val="28"/>
          <w:szCs w:val="28"/>
        </w:rPr>
        <w:t xml:space="preserve">(рекомендованное количество – от 2 часов). Оно предполагает проведение двух родительских собраний в год: ознакомительного и итогового (во II полугодии). </w:t>
      </w:r>
    </w:p>
    <w:p w:rsidR="00130271" w:rsidRPr="00081E4B" w:rsidRDefault="00130271" w:rsidP="00130271">
      <w:pPr>
        <w:pStyle w:val="a3"/>
        <w:spacing w:after="5" w:line="314" w:lineRule="auto"/>
        <w:ind w:left="1176" w:right="8"/>
        <w:jc w:val="both"/>
        <w:rPr>
          <w:rFonts w:ascii="Times New Roman" w:hAnsi="Times New Roman" w:cs="Times New Roman"/>
          <w:sz w:val="28"/>
          <w:szCs w:val="28"/>
        </w:rPr>
      </w:pPr>
    </w:p>
    <w:p w:rsidR="00130271" w:rsidRPr="00081E4B" w:rsidRDefault="00130271" w:rsidP="00A11D08">
      <w:pPr>
        <w:pStyle w:val="a3"/>
        <w:pageBreakBefore/>
        <w:spacing w:after="78"/>
        <w:ind w:left="1176" w:right="136"/>
        <w:jc w:val="center"/>
        <w:rPr>
          <w:rFonts w:ascii="Times New Roman" w:hAnsi="Times New Roman" w:cs="Times New Roman"/>
          <w:sz w:val="28"/>
          <w:szCs w:val="28"/>
        </w:rPr>
      </w:pPr>
      <w:r w:rsidRPr="00081E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мероприятий по реализации </w:t>
      </w:r>
      <w:proofErr w:type="spellStart"/>
      <w:r w:rsidRPr="00081E4B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 w:rsidRPr="00081E4B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минимума на </w:t>
      </w:r>
      <w:r w:rsidR="007C5B7F" w:rsidRPr="00081E4B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081E4B">
        <w:rPr>
          <w:rFonts w:ascii="Times New Roman" w:eastAsia="Times New Roman" w:hAnsi="Times New Roman" w:cs="Times New Roman"/>
          <w:b/>
          <w:sz w:val="28"/>
          <w:szCs w:val="28"/>
        </w:rPr>
        <w:t>-2025 учебный год</w:t>
      </w:r>
    </w:p>
    <w:p w:rsidR="007C5B7F" w:rsidRPr="00081E4B" w:rsidRDefault="007C5B7F" w:rsidP="007C5B7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1199" w:type="dxa"/>
        <w:tblInd w:w="-289" w:type="dxa"/>
        <w:tblCellMar>
          <w:top w:w="11" w:type="dxa"/>
          <w:left w:w="105" w:type="dxa"/>
          <w:right w:w="40" w:type="dxa"/>
        </w:tblCellMar>
        <w:tblLook w:val="04A0" w:firstRow="1" w:lastRow="0" w:firstColumn="1" w:lastColumn="0" w:noHBand="0" w:noVBand="1"/>
      </w:tblPr>
      <w:tblGrid>
        <w:gridCol w:w="572"/>
        <w:gridCol w:w="4404"/>
        <w:gridCol w:w="2602"/>
        <w:gridCol w:w="1532"/>
        <w:gridCol w:w="2089"/>
      </w:tblGrid>
      <w:tr w:rsidR="00DA14CD" w:rsidRPr="00081E4B" w:rsidTr="000364C9">
        <w:trPr>
          <w:trHeight w:val="6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spacing w:after="60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7C5B7F" w:rsidRPr="00081E4B" w:rsidRDefault="007C5B7F" w:rsidP="0001014D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7C5B7F" w:rsidRPr="00081E4B" w:rsidTr="007C5B7F">
        <w:trPr>
          <w:trHeight w:val="435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1.Организационно-методические условия </w:t>
            </w:r>
          </w:p>
        </w:tc>
      </w:tr>
      <w:tr w:rsidR="00DA14CD" w:rsidRPr="00081E4B" w:rsidTr="000364C9">
        <w:trPr>
          <w:trHeight w:val="160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spacing w:after="68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Назначение сотрудника </w:t>
            </w:r>
          </w:p>
          <w:p w:rsidR="007C5B7F" w:rsidRPr="00081E4B" w:rsidRDefault="007C5B7F" w:rsidP="007C5B7F">
            <w:pPr>
              <w:spacing w:line="313" w:lineRule="auto"/>
              <w:ind w:left="5" w:righ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(не ниже уровня заместителя директора), ответственного за реализацию мероприятий </w:t>
            </w:r>
            <w:proofErr w:type="spellStart"/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профминимума</w:t>
            </w:r>
            <w:proofErr w:type="spellEnd"/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6-11 классов,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spacing w:after="2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</w:p>
          <w:p w:rsidR="007C5B7F" w:rsidRPr="00081E4B" w:rsidRDefault="007C5B7F" w:rsidP="0001014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01.08.2025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DA14CD" w:rsidRPr="00081E4B" w:rsidTr="000364C9">
        <w:trPr>
          <w:trHeight w:val="188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5" w:righ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Назначение  ответственных специалистов по  организации </w:t>
            </w:r>
            <w:proofErr w:type="spellStart"/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из числа педагогических работников (педагог- предметник, классный руководитель, педагог-психолог и др.)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spacing w:after="54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7C5B7F" w:rsidRPr="00081E4B" w:rsidRDefault="007C5B7F" w:rsidP="0001014D">
            <w:pPr>
              <w:tabs>
                <w:tab w:val="right" w:pos="1696"/>
              </w:tabs>
              <w:spacing w:after="71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ВР, </w:t>
            </w:r>
          </w:p>
          <w:p w:rsidR="007C5B7F" w:rsidRPr="00081E4B" w:rsidRDefault="007C5B7F" w:rsidP="0001014D">
            <w:pPr>
              <w:spacing w:after="5" w:line="312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администратор и навигаторы «Билет в будущее»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Июнь- август 2025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DA14CD" w:rsidRPr="00081E4B" w:rsidTr="000364C9">
        <w:trPr>
          <w:trHeight w:val="207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spacing w:line="316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по развитию информационного </w:t>
            </w: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поля </w:t>
            </w: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по </w:t>
            </w:r>
            <w:proofErr w:type="spellStart"/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работе: </w:t>
            </w:r>
          </w:p>
          <w:p w:rsidR="007C5B7F" w:rsidRPr="00081E4B" w:rsidRDefault="007C5B7F" w:rsidP="0001014D">
            <w:pPr>
              <w:spacing w:after="3" w:line="312" w:lineRule="auto"/>
              <w:ind w:left="5" w:righ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ЦОПП КЧР</w:t>
            </w:r>
          </w:p>
          <w:p w:rsidR="007C5B7F" w:rsidRPr="00081E4B" w:rsidRDefault="007C5B7F" w:rsidP="0001014D">
            <w:pPr>
              <w:spacing w:after="62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Колледжи, Профтехучилища, СПО КЧР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по ВР, представители организаций- партнеров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 ль директора по ВР, социальный педагог </w:t>
            </w:r>
          </w:p>
        </w:tc>
      </w:tr>
      <w:tr w:rsidR="00DA14CD" w:rsidRPr="00081E4B" w:rsidTr="000364C9">
        <w:trPr>
          <w:trHeight w:val="147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5" w:right="69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утверждение школьного плана-графика по реализации </w:t>
            </w:r>
            <w:proofErr w:type="spellStart"/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профминимума</w:t>
            </w:r>
            <w:proofErr w:type="spellEnd"/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2024-2025 учебный год в соответствии с продвинутым (не менее 60 ч. в год)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spacing w:line="318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</w:p>
          <w:p w:rsidR="007C5B7F" w:rsidRPr="00081E4B" w:rsidRDefault="007C5B7F" w:rsidP="0001014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spacing w:after="15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</w:p>
          <w:p w:rsidR="007C5B7F" w:rsidRPr="00081E4B" w:rsidRDefault="007C5B7F" w:rsidP="0001014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20.08.2025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spacing w:after="3" w:line="31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 ль директора по ВР</w:t>
            </w:r>
          </w:p>
        </w:tc>
      </w:tr>
      <w:tr w:rsidR="00DA14CD" w:rsidRPr="00081E4B" w:rsidTr="000364C9">
        <w:tblPrEx>
          <w:tblCellMar>
            <w:left w:w="0" w:type="dxa"/>
            <w:right w:w="35" w:type="dxa"/>
          </w:tblCellMar>
        </w:tblPrEx>
        <w:trPr>
          <w:trHeight w:val="254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1.5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программы внеурочной деятельности по профориентации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spacing w:after="4" w:line="30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6-11 классов, </w:t>
            </w:r>
          </w:p>
          <w:p w:rsidR="007C5B7F" w:rsidRPr="00081E4B" w:rsidRDefault="007C5B7F" w:rsidP="0001014D">
            <w:pPr>
              <w:ind w:left="110" w:right="63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 по ВР психолог, </w:t>
            </w:r>
            <w:proofErr w:type="spellStart"/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педаги</w:t>
            </w:r>
            <w:proofErr w:type="spellEnd"/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навигаторы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spacing w:line="31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Август- сентябрь </w:t>
            </w:r>
          </w:p>
          <w:p w:rsidR="007C5B7F" w:rsidRPr="00081E4B" w:rsidRDefault="007C5B7F" w:rsidP="0001014D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spacing w:after="70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</w:p>
          <w:p w:rsidR="007C5B7F" w:rsidRPr="00081E4B" w:rsidRDefault="007C5B7F" w:rsidP="0001014D">
            <w:pPr>
              <w:spacing w:after="18" w:line="303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директора, </w:t>
            </w:r>
          </w:p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ВР </w:t>
            </w:r>
          </w:p>
        </w:tc>
      </w:tr>
      <w:tr w:rsidR="00DA14CD" w:rsidRPr="00081E4B" w:rsidTr="000364C9">
        <w:tblPrEx>
          <w:tblCellMar>
            <w:left w:w="0" w:type="dxa"/>
            <w:right w:w="35" w:type="dxa"/>
          </w:tblCellMar>
        </w:tblPrEx>
        <w:trPr>
          <w:trHeight w:val="251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1.6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информационно- методических материалов на сайте школы.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spacing w:after="62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7C5B7F" w:rsidRPr="00081E4B" w:rsidRDefault="007C5B7F" w:rsidP="0001014D">
            <w:pPr>
              <w:ind w:left="110" w:righ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ведение сайта школы, заместители директора  по ВР.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spacing w:after="5" w:line="311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за </w:t>
            </w:r>
          </w:p>
          <w:p w:rsidR="007C5B7F" w:rsidRPr="00081E4B" w:rsidRDefault="007C5B7F" w:rsidP="0001014D">
            <w:pPr>
              <w:spacing w:after="4" w:line="311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сайта школы, заместите ль директора по </w:t>
            </w:r>
          </w:p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ВР </w:t>
            </w:r>
          </w:p>
        </w:tc>
      </w:tr>
      <w:tr w:rsidR="007C5B7F" w:rsidRPr="00081E4B" w:rsidTr="007C5B7F">
        <w:tblPrEx>
          <w:tblCellMar>
            <w:left w:w="0" w:type="dxa"/>
            <w:right w:w="35" w:type="dxa"/>
          </w:tblCellMar>
        </w:tblPrEx>
        <w:trPr>
          <w:trHeight w:val="961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C5B7F" w:rsidRPr="00081E4B" w:rsidRDefault="007C5B7F" w:rsidP="0001014D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Урочная деятельность (от 9 часов) </w:t>
            </w:r>
          </w:p>
        </w:tc>
      </w:tr>
      <w:tr w:rsidR="00DA14CD" w:rsidRPr="00081E4B" w:rsidTr="000364C9">
        <w:tblPrEx>
          <w:tblCellMar>
            <w:left w:w="0" w:type="dxa"/>
            <w:right w:w="35" w:type="dxa"/>
          </w:tblCellMar>
        </w:tblPrEx>
        <w:trPr>
          <w:trHeight w:val="172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spacing w:after="6" w:line="310" w:lineRule="auto"/>
              <w:ind w:left="-10" w:right="18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Уроки общеобразовательного цикла, включающие элемент значимости учебного предмета для профессиональной деятельности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10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учителя- предметники 6- 11 классов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spacing w:after="4" w:line="309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 ль директора по </w:t>
            </w: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УВР, </w:t>
            </w:r>
          </w:p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учителя- предметники </w:t>
            </w:r>
          </w:p>
        </w:tc>
      </w:tr>
      <w:tr w:rsidR="00DA14CD" w:rsidRPr="00081E4B" w:rsidTr="000364C9">
        <w:tblPrEx>
          <w:tblCellMar>
            <w:left w:w="0" w:type="dxa"/>
            <w:right w:w="35" w:type="dxa"/>
          </w:tblCellMar>
        </w:tblPrEx>
        <w:trPr>
          <w:trHeight w:val="160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2.2.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spacing w:after="4" w:line="313" w:lineRule="auto"/>
              <w:ind w:left="110" w:righ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Уроки </w:t>
            </w:r>
            <w:proofErr w:type="spellStart"/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</w:t>
            </w:r>
            <w:r w:rsidR="00DB0D5B"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и в рамках учебного предмета «Химия</w:t>
            </w: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«Биология», «География»</w:t>
            </w:r>
            <w:r w:rsidR="00DB0D5B"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. «Технология»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10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Учителя- предметники 6- 11 классов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spacing w:line="312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 ли директора по УВР, по ВР </w:t>
            </w:r>
          </w:p>
        </w:tc>
      </w:tr>
      <w:tr w:rsidR="00DA14CD" w:rsidRPr="00081E4B" w:rsidTr="000364C9">
        <w:tblPrEx>
          <w:tblCellMar>
            <w:left w:w="0" w:type="dxa"/>
            <w:right w:w="35" w:type="dxa"/>
          </w:tblCellMar>
        </w:tblPrEx>
        <w:trPr>
          <w:trHeight w:val="128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spacing w:line="32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интерактивного сервиса «Конструктор будущего» в рамках проекта «Билет в будущее»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Учителя- предметники, педагоги- навигаторы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Педагоги- навигатор ы </w:t>
            </w:r>
          </w:p>
        </w:tc>
      </w:tr>
      <w:tr w:rsidR="007C5B7F" w:rsidRPr="00081E4B" w:rsidTr="007C5B7F">
        <w:tblPrEx>
          <w:tblCellMar>
            <w:left w:w="0" w:type="dxa"/>
            <w:right w:w="35" w:type="dxa"/>
          </w:tblCellMar>
        </w:tblPrEx>
        <w:trPr>
          <w:trHeight w:val="325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Внеурочная деятельность (от 34 часов) </w:t>
            </w:r>
          </w:p>
        </w:tc>
      </w:tr>
      <w:tr w:rsidR="00DA14CD" w:rsidRPr="00081E4B" w:rsidTr="000364C9">
        <w:tblPrEx>
          <w:tblCellMar>
            <w:left w:w="0" w:type="dxa"/>
            <w:right w:w="35" w:type="dxa"/>
          </w:tblCellMar>
        </w:tblPrEx>
        <w:trPr>
          <w:trHeight w:val="64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 по профориентации «Билет в будущее» 6-11 классы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Каждый четверг в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 ли </w:t>
            </w:r>
          </w:p>
        </w:tc>
      </w:tr>
      <w:tr w:rsidR="00DA14CD" w:rsidRPr="00081E4B" w:rsidTr="000364C9">
        <w:tblPrEx>
          <w:tblCellMar>
            <w:left w:w="5" w:type="dxa"/>
          </w:tblCellMar>
        </w:tblPrEx>
        <w:trPr>
          <w:trHeight w:val="54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spacing w:after="70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 профориентации: </w:t>
            </w:r>
          </w:p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«Военно-профессиональное просвещение в России» 6-9  классы (</w:t>
            </w:r>
            <w:proofErr w:type="spellStart"/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Учителя- предметники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7C5B7F" w:rsidRPr="00081E4B" w:rsidRDefault="007C5B7F" w:rsidP="0001014D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 </w:t>
            </w:r>
            <w:proofErr w:type="spellStart"/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юнармии</w:t>
            </w:r>
            <w:proofErr w:type="spellEnd"/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Емельяненко Т.А.</w:t>
            </w:r>
          </w:p>
        </w:tc>
      </w:tr>
      <w:tr w:rsidR="00DA14CD" w:rsidRPr="00081E4B" w:rsidTr="000364C9">
        <w:tblPrEx>
          <w:tblCellMar>
            <w:left w:w="5" w:type="dxa"/>
          </w:tblCellMar>
        </w:tblPrEx>
        <w:trPr>
          <w:trHeight w:val="96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3.3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234562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hAnsi="Times New Roman" w:cs="Times New Roman"/>
                <w:sz w:val="28"/>
                <w:szCs w:val="28"/>
              </w:rPr>
              <w:t>«Промышленный дизайн» (Точка роста)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62" w:rsidRPr="00081E4B" w:rsidRDefault="00234562" w:rsidP="00234562">
            <w:pPr>
              <w:spacing w:line="316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Классные руководители </w:t>
            </w:r>
          </w:p>
          <w:p w:rsidR="007C5B7F" w:rsidRPr="00081E4B" w:rsidRDefault="00234562" w:rsidP="00234562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6-11 классов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62" w:rsidRPr="00081E4B" w:rsidRDefault="00234562" w:rsidP="0023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hAnsi="Times New Roman" w:cs="Times New Roman"/>
                <w:sz w:val="28"/>
                <w:szCs w:val="28"/>
              </w:rPr>
              <w:t xml:space="preserve">Учитель труда (технологии) </w:t>
            </w:r>
          </w:p>
          <w:p w:rsidR="007C5B7F" w:rsidRPr="00081E4B" w:rsidRDefault="00234562" w:rsidP="0023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hAnsi="Times New Roman" w:cs="Times New Roman"/>
                <w:sz w:val="28"/>
                <w:szCs w:val="28"/>
              </w:rPr>
              <w:t>Троцкая Н.П</w:t>
            </w:r>
          </w:p>
        </w:tc>
      </w:tr>
      <w:tr w:rsidR="00DA14CD" w:rsidRPr="00081E4B" w:rsidTr="000364C9">
        <w:tblPrEx>
          <w:tblCellMar>
            <w:left w:w="5" w:type="dxa"/>
          </w:tblCellMar>
        </w:tblPrEx>
        <w:trPr>
          <w:trHeight w:val="159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3.4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spacing w:after="8" w:line="307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диагностика, диагностика склонностей, </w:t>
            </w:r>
          </w:p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диагностика ПС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8-11 </w:t>
            </w: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классов, психолог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spacing w:after="1" w:line="307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 ль директора по ВР, социальный педагог </w:t>
            </w:r>
          </w:p>
        </w:tc>
      </w:tr>
      <w:tr w:rsidR="00DA14CD" w:rsidRPr="00081E4B" w:rsidTr="000364C9">
        <w:tblPrEx>
          <w:tblCellMar>
            <w:left w:w="5" w:type="dxa"/>
          </w:tblCellMar>
        </w:tblPrEx>
        <w:trPr>
          <w:trHeight w:val="159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3.5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62" w:rsidRPr="00081E4B" w:rsidRDefault="00234562" w:rsidP="0023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«Моделирование и программирование»</w:t>
            </w:r>
            <w:r w:rsidRPr="00081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5B7F" w:rsidRPr="00081E4B" w:rsidRDefault="00234562" w:rsidP="00234562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hAnsi="Times New Roman" w:cs="Times New Roman"/>
                <w:sz w:val="28"/>
                <w:szCs w:val="28"/>
              </w:rPr>
              <w:t>(Точка роста)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spacing w:line="316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6-11 классов, педагоги-навигаторы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D04758" w:rsidP="00D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</w:t>
            </w:r>
            <w:proofErr w:type="spellStart"/>
            <w:r w:rsidRPr="00081E4B">
              <w:rPr>
                <w:rFonts w:ascii="Times New Roman" w:hAnsi="Times New Roman" w:cs="Times New Roman"/>
                <w:sz w:val="28"/>
                <w:szCs w:val="28"/>
              </w:rPr>
              <w:t>Буланчикова</w:t>
            </w:r>
            <w:proofErr w:type="spellEnd"/>
            <w:r w:rsidRPr="00081E4B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DA14CD" w:rsidRPr="00081E4B" w:rsidTr="000364C9">
        <w:tblPrEx>
          <w:tblCellMar>
            <w:left w:w="5" w:type="dxa"/>
          </w:tblCellMar>
        </w:tblPrEx>
        <w:trPr>
          <w:trHeight w:val="168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3.6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righ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федеральном проекте ранней профессиональной ориентации учащихся 6-11 классов общеобразовательных     организаций «Билет в будущее» закрытый сегмент.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tabs>
                <w:tab w:val="center" w:pos="517"/>
                <w:tab w:val="center" w:pos="1671"/>
              </w:tabs>
              <w:spacing w:after="62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</w:t>
            </w: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– </w:t>
            </w:r>
          </w:p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навигатор, классные руководители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август- декабрь 2025 г.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spacing w:after="12" w:line="307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 ВР, </w:t>
            </w:r>
          </w:p>
          <w:p w:rsidR="007C5B7F" w:rsidRPr="00081E4B" w:rsidRDefault="007C5B7F" w:rsidP="0001014D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Педагоги- навигаторы </w:t>
            </w:r>
          </w:p>
        </w:tc>
      </w:tr>
      <w:tr w:rsidR="00DA14CD" w:rsidRPr="00081E4B" w:rsidTr="000364C9">
        <w:tblPrEx>
          <w:tblCellMar>
            <w:left w:w="5" w:type="dxa"/>
          </w:tblCellMar>
        </w:tblPrEx>
        <w:trPr>
          <w:trHeight w:val="128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3.7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tabs>
                <w:tab w:val="center" w:pos="526"/>
                <w:tab w:val="center" w:pos="1417"/>
                <w:tab w:val="center" w:pos="2389"/>
                <w:tab w:val="center" w:pos="3607"/>
              </w:tabs>
              <w:spacing w:after="7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открытых </w:t>
            </w: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уроках </w:t>
            </w:r>
            <w:r w:rsidRPr="00081E4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Всероссийского проекта «</w:t>
            </w:r>
            <w:proofErr w:type="spellStart"/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: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spacing w:after="65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7C5B7F" w:rsidRPr="00081E4B" w:rsidRDefault="007C5B7F" w:rsidP="0001014D">
            <w:pPr>
              <w:spacing w:after="53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руководители, </w:t>
            </w:r>
          </w:p>
          <w:p w:rsidR="007C5B7F" w:rsidRPr="00081E4B" w:rsidRDefault="007C5B7F" w:rsidP="0001014D">
            <w:pPr>
              <w:tabs>
                <w:tab w:val="center" w:pos="510"/>
                <w:tab w:val="center" w:pos="1696"/>
              </w:tabs>
              <w:spacing w:after="71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- </w:t>
            </w:r>
          </w:p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предметники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 ли директора по ВР </w:t>
            </w:r>
          </w:p>
        </w:tc>
      </w:tr>
      <w:tr w:rsidR="00DA14CD" w:rsidRPr="00081E4B" w:rsidTr="000364C9">
        <w:tblPrEx>
          <w:tblCellMar>
            <w:left w:w="5" w:type="dxa"/>
          </w:tblCellMar>
        </w:tblPrEx>
        <w:trPr>
          <w:trHeight w:val="1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3.8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spacing w:after="11" w:line="305" w:lineRule="auto"/>
              <w:ind w:left="105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и анализ информации о дальнейшем определении выпускников 11-ых классов 2024- 2025учебного года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2025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0" w:righ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 ль директор а по УВР, по ВР </w:t>
            </w:r>
          </w:p>
        </w:tc>
      </w:tr>
      <w:tr w:rsidR="007C5B7F" w:rsidRPr="00081E4B" w:rsidTr="007C5B7F">
        <w:tblPrEx>
          <w:tblCellMar>
            <w:left w:w="5" w:type="dxa"/>
          </w:tblCellMar>
        </w:tblPrEx>
        <w:trPr>
          <w:trHeight w:val="331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D04758" w:rsidP="0001014D">
            <w:pPr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Воспитательная работа ( 12</w:t>
            </w:r>
            <w:r w:rsidR="007C5B7F" w:rsidRPr="00081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часов) </w:t>
            </w:r>
          </w:p>
        </w:tc>
      </w:tr>
      <w:tr w:rsidR="00DA14CD" w:rsidRPr="00081E4B" w:rsidTr="000364C9">
        <w:tblPrEx>
          <w:tblCellMar>
            <w:left w:w="5" w:type="dxa"/>
          </w:tblCellMar>
        </w:tblPrEx>
        <w:trPr>
          <w:trHeight w:val="9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Конкурсы </w:t>
            </w:r>
            <w:proofErr w:type="spellStart"/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направленности  в рамках РДДМ,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 ли директора </w:t>
            </w:r>
          </w:p>
        </w:tc>
      </w:tr>
      <w:tr w:rsidR="00DA14CD" w:rsidRPr="00081E4B" w:rsidTr="000364C9">
        <w:tblPrEx>
          <w:tblCellMar>
            <w:left w:w="5" w:type="dxa"/>
          </w:tblCellMar>
        </w:tblPrEx>
        <w:trPr>
          <w:trHeight w:val="9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4.2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081E4B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часы: «Все работы хороши, выбирай на вкус</w:t>
            </w:r>
            <w:r w:rsidR="007C5B7F"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6-11 классов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 ль директора по ВР </w:t>
            </w:r>
          </w:p>
        </w:tc>
      </w:tr>
      <w:tr w:rsidR="00DA14CD" w:rsidRPr="00081E4B" w:rsidTr="000364C9">
        <w:tblPrEx>
          <w:tblCellMar>
            <w:left w:w="5" w:type="dxa"/>
          </w:tblCellMar>
        </w:tblPrEx>
        <w:trPr>
          <w:trHeight w:val="19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4.3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труда и профор</w:t>
            </w:r>
            <w:r w:rsidR="00081E4B"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иентации «Вверх по лестнице жизни или мои жизненные ценности</w:t>
            </w: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5-9 класс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 организатор классные руководители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педагог, классные руководители </w:t>
            </w:r>
          </w:p>
        </w:tc>
      </w:tr>
      <w:tr w:rsidR="00DA14CD" w:rsidRPr="00081E4B" w:rsidTr="000364C9">
        <w:tblPrEx>
          <w:tblCellMar>
            <w:left w:w="5" w:type="dxa"/>
          </w:tblCellMar>
        </w:tblPrEx>
        <w:trPr>
          <w:trHeight w:val="16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4.4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</w:t>
            </w:r>
            <w:r w:rsidR="00BB67EB"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ков «Профессии, которые будут всегда</w:t>
            </w: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6-8 классов, педагоги- организаторы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Педагоги- организаторы </w:t>
            </w:r>
          </w:p>
        </w:tc>
      </w:tr>
      <w:tr w:rsidR="00DA14CD" w:rsidRPr="00081E4B" w:rsidTr="000364C9">
        <w:tblPrEx>
          <w:tblCellMar>
            <w:left w:w="5" w:type="dxa"/>
          </w:tblCellMar>
        </w:tblPrEx>
        <w:trPr>
          <w:trHeight w:val="127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4.5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Декада </w:t>
            </w:r>
            <w:proofErr w:type="spellStart"/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«Атлас новых профессий».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Классные руководители 6-8 классов, педагоги- организаторы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</w:p>
        </w:tc>
      </w:tr>
      <w:tr w:rsidR="00DA14CD" w:rsidRPr="00081E4B" w:rsidTr="000364C9">
        <w:tblPrEx>
          <w:tblCellMar>
            <w:left w:w="5" w:type="dxa"/>
          </w:tblCellMar>
        </w:tblPrEx>
        <w:trPr>
          <w:trHeight w:val="128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4.6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DB0D5B">
            <w:pPr>
              <w:ind w:lef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Дни открытых дверей учебных заведений </w:t>
            </w:r>
          </w:p>
          <w:p w:rsidR="00DB0D5B" w:rsidRPr="00081E4B" w:rsidRDefault="00DB0D5B" w:rsidP="00DB0D5B">
            <w:pPr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Календарь абитуриента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6-11 классов,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</w:p>
        </w:tc>
      </w:tr>
      <w:tr w:rsidR="00DA14CD" w:rsidRPr="00081E4B" w:rsidTr="000364C9">
        <w:tblPrEx>
          <w:tblCellMar>
            <w:left w:w="5" w:type="dxa"/>
          </w:tblCellMar>
        </w:tblPrEx>
        <w:trPr>
          <w:trHeight w:val="13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4.7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вы</w:t>
            </w:r>
            <w:r w:rsidR="00C60746"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ставки «Лаборатория будущего»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6-11 классов, педагоги- навигаторы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spacing w:after="1" w:line="312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7C5B7F" w:rsidRPr="00081E4B" w:rsidRDefault="007C5B7F" w:rsidP="0001014D">
            <w:pPr>
              <w:spacing w:after="52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по ВР</w:t>
            </w:r>
          </w:p>
        </w:tc>
      </w:tr>
      <w:tr w:rsidR="00DA14CD" w:rsidRPr="00081E4B" w:rsidTr="000364C9">
        <w:tblPrEx>
          <w:tblCellMar>
            <w:left w:w="5" w:type="dxa"/>
          </w:tblCellMar>
        </w:tblPrEx>
        <w:trPr>
          <w:trHeight w:val="133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4.8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</w:t>
            </w:r>
            <w:r w:rsidR="00C60746"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льные пробы</w:t>
            </w: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базе платформы</w:t>
            </w:r>
            <w:r w:rsidR="00C60746"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«Билет в будущее»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6-11 классов, педагоги- навигаторы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Октябрь- декабрь 2025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 ль директора по ВР </w:t>
            </w:r>
          </w:p>
        </w:tc>
      </w:tr>
      <w:tr w:rsidR="007C5B7F" w:rsidRPr="00081E4B" w:rsidTr="007C5B7F">
        <w:tblPrEx>
          <w:tblCellMar>
            <w:left w:w="5" w:type="dxa"/>
          </w:tblCellMar>
        </w:tblPrEx>
        <w:trPr>
          <w:trHeight w:val="325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Дополнительное образование (от 3 часов) </w:t>
            </w:r>
          </w:p>
        </w:tc>
      </w:tr>
      <w:tr w:rsidR="00DA14CD" w:rsidRPr="00081E4B" w:rsidTr="000364C9">
        <w:tblPrEx>
          <w:tblCellMar>
            <w:left w:w="5" w:type="dxa"/>
          </w:tblCellMar>
        </w:tblPrEx>
        <w:trPr>
          <w:trHeight w:val="191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 w:righ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профессиональной ориентации обучающихся через школьные объединения   дополнительного образования с учетом склонностей и образовательных потребностей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дополнительного образования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 ль директора по ВР </w:t>
            </w:r>
          </w:p>
        </w:tc>
      </w:tr>
      <w:tr w:rsidR="007C5B7F" w:rsidRPr="00081E4B" w:rsidTr="007C5B7F">
        <w:tblPrEx>
          <w:tblCellMar>
            <w:left w:w="5" w:type="dxa"/>
          </w:tblCellMar>
        </w:tblPrEx>
        <w:trPr>
          <w:trHeight w:val="330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D04758" w:rsidP="0001014D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6.Взаимодействие с родителями  (от2 часов</w:t>
            </w:r>
            <w:r w:rsidR="007C5B7F" w:rsidRPr="00081E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</w:tr>
      <w:tr w:rsidR="00DA14CD" w:rsidRPr="00081E4B" w:rsidTr="000364C9">
        <w:tblPrEx>
          <w:tblCellMar>
            <w:left w:w="5" w:type="dxa"/>
          </w:tblCellMar>
        </w:tblPrEx>
        <w:trPr>
          <w:trHeight w:val="22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4758"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DA14CD" w:rsidP="0001014D">
            <w:pPr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hAnsi="Times New Roman" w:cs="Times New Roman"/>
                <w:sz w:val="28"/>
                <w:szCs w:val="28"/>
              </w:rPr>
              <w:t>Всероссийское родительское собрание «Россия –мои горизонты»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="00DA14CD"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6-11кл</w:t>
            </w: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spacing w:after="14" w:line="309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 ль директора по ВР, </w:t>
            </w:r>
          </w:p>
          <w:p w:rsidR="007C5B7F" w:rsidRPr="00081E4B" w:rsidRDefault="007C5B7F" w:rsidP="0001014D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6-11 классов, педагоги- навигатор ы, педагог- психолог </w:t>
            </w:r>
          </w:p>
        </w:tc>
      </w:tr>
      <w:tr w:rsidR="00DA14CD" w:rsidRPr="00081E4B" w:rsidTr="000364C9">
        <w:tblPrEx>
          <w:tblCellMar>
            <w:left w:w="5" w:type="dxa"/>
          </w:tblCellMar>
        </w:tblPrEx>
        <w:trPr>
          <w:trHeight w:val="196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D0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4758"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spacing w:after="6" w:line="31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Консультации родителей по вопросам профессиональной онлайн – </w:t>
            </w:r>
          </w:p>
          <w:p w:rsidR="007C5B7F" w:rsidRPr="00081E4B" w:rsidRDefault="007C5B7F" w:rsidP="0001014D">
            <w:pPr>
              <w:ind w:left="105" w:right="1206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диагностики обучающихся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педагоги- навигаторы, психолог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 ль директора по УВР, классные руководители, педагоги- навигатор ы, психолог </w:t>
            </w:r>
          </w:p>
        </w:tc>
      </w:tr>
      <w:tr w:rsidR="00DA14CD" w:rsidRPr="00081E4B" w:rsidTr="000364C9">
        <w:tblPrEx>
          <w:tblCellMar>
            <w:left w:w="5" w:type="dxa"/>
          </w:tblCellMar>
        </w:tblPrEx>
        <w:trPr>
          <w:trHeight w:val="209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B7F" w:rsidRPr="00081E4B" w:rsidRDefault="00D04758" w:rsidP="0001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6</w:t>
            </w:r>
            <w:r w:rsidR="007C5B7F"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  <w:p w:rsidR="007C5B7F" w:rsidRPr="00081E4B" w:rsidRDefault="007C5B7F" w:rsidP="0001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B7F" w:rsidRPr="00081E4B" w:rsidRDefault="00DB0D5B" w:rsidP="00DB0D5B">
            <w:pPr>
              <w:tabs>
                <w:tab w:val="center" w:pos="668"/>
                <w:tab w:val="center" w:pos="2447"/>
                <w:tab w:val="center" w:pos="3832"/>
              </w:tabs>
              <w:spacing w:after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собрания «Экзамены по выбору, согласно выбранной профессии»</w:t>
            </w:r>
            <w:r w:rsidR="007C5B7F" w:rsidRPr="00081E4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0D5B" w:rsidRPr="00081E4B" w:rsidRDefault="00DB0D5B" w:rsidP="00DB0D5B">
            <w:pPr>
              <w:tabs>
                <w:tab w:val="center" w:pos="668"/>
                <w:tab w:val="center" w:pos="2447"/>
                <w:tab w:val="center" w:pos="3832"/>
              </w:tabs>
              <w:spacing w:after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B7F" w:rsidRPr="00081E4B" w:rsidRDefault="007C5B7F" w:rsidP="0001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классные руководители, педагоги- навигаторы, психолог</w:t>
            </w:r>
          </w:p>
          <w:p w:rsidR="007C5B7F" w:rsidRPr="00081E4B" w:rsidRDefault="007C5B7F" w:rsidP="0001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B7F" w:rsidRPr="00081E4B" w:rsidRDefault="007C5B7F" w:rsidP="0001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  <w:p w:rsidR="007C5B7F" w:rsidRPr="00081E4B" w:rsidRDefault="007C5B7F" w:rsidP="0001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5B7F" w:rsidRPr="00081E4B" w:rsidRDefault="007C5B7F" w:rsidP="0001014D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 ль </w:t>
            </w:r>
          </w:p>
          <w:p w:rsidR="007C5B7F" w:rsidRPr="00081E4B" w:rsidRDefault="007C5B7F" w:rsidP="0001014D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81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по УВР, классные руководители, педагоги- навигатор ы, педагог- психолог </w:t>
            </w:r>
          </w:p>
        </w:tc>
      </w:tr>
    </w:tbl>
    <w:p w:rsidR="000364C9" w:rsidRDefault="000364C9" w:rsidP="00036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64C9" w:rsidRDefault="000364C9" w:rsidP="00036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64C9" w:rsidRPr="000364C9" w:rsidRDefault="000364C9" w:rsidP="00036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64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работы по профориентации в МБОУ «СОШ№1 </w:t>
      </w:r>
      <w:proofErr w:type="spellStart"/>
      <w:r w:rsidRPr="000364C9">
        <w:rPr>
          <w:rFonts w:ascii="Times New Roman" w:eastAsia="Times New Roman" w:hAnsi="Times New Roman" w:cs="Times New Roman"/>
          <w:b/>
          <w:bCs/>
          <w:sz w:val="28"/>
          <w:szCs w:val="28"/>
        </w:rPr>
        <w:t>ст</w:t>
      </w:r>
      <w:proofErr w:type="spellEnd"/>
      <w:r w:rsidRPr="000364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Кардоникской»</w:t>
      </w:r>
    </w:p>
    <w:p w:rsidR="000364C9" w:rsidRPr="000364C9" w:rsidRDefault="000364C9" w:rsidP="00036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64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2024 - 2025 учебный год</w:t>
      </w:r>
    </w:p>
    <w:p w:rsidR="000364C9" w:rsidRPr="000364C9" w:rsidRDefault="000364C9" w:rsidP="00036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45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3826"/>
        <w:gridCol w:w="2313"/>
        <w:gridCol w:w="1970"/>
        <w:gridCol w:w="2932"/>
      </w:tblGrid>
      <w:tr w:rsidR="000364C9" w:rsidRPr="000364C9" w:rsidTr="00EA4C2A">
        <w:trPr>
          <w:jc w:val="center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364C9" w:rsidRPr="000364C9" w:rsidTr="00EA4C2A">
        <w:trPr>
          <w:jc w:val="center"/>
        </w:trPr>
        <w:tc>
          <w:tcPr>
            <w:tcW w:w="113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Организационные мероприятия</w:t>
            </w:r>
          </w:p>
        </w:tc>
      </w:tr>
      <w:tr w:rsidR="000364C9" w:rsidRPr="000364C9" w:rsidTr="00EA4C2A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методических рекомендаций по организации </w:t>
            </w:r>
            <w:proofErr w:type="spellStart"/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среди обучающихся.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указанного периода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36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0364C9" w:rsidRPr="000364C9" w:rsidTr="00EA4C2A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  уголка школы  по профориентации  в соответствии  с рекомендациями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0364C9" w:rsidRPr="000364C9" w:rsidTr="00EA4C2A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Отражение </w:t>
            </w:r>
            <w:proofErr w:type="spellStart"/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в ОУ на школьном сайте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за </w:t>
            </w:r>
            <w:proofErr w:type="spellStart"/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работу в ОУ, ответственный за школьный сайт</w:t>
            </w:r>
          </w:p>
        </w:tc>
      </w:tr>
      <w:tr w:rsidR="000364C9" w:rsidRPr="000364C9" w:rsidTr="00EA4C2A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анкетировании учащихся 8-11 классов на предмет выявления профессий, пользующихся повышенным спросом («Билет в будущее», «Ключи к профессии»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Октябрь, февраль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8-11 классов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64C9" w:rsidRPr="000364C9" w:rsidTr="00EA4C2A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в </w:t>
            </w:r>
            <w:proofErr w:type="spellStart"/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работе </w:t>
            </w:r>
            <w:proofErr w:type="spellStart"/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Internet</w:t>
            </w:r>
            <w:proofErr w:type="spellEnd"/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-ресурсов 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0364C9" w:rsidRPr="000364C9" w:rsidTr="00EA4C2A">
        <w:trPr>
          <w:jc w:val="center"/>
        </w:trPr>
        <w:tc>
          <w:tcPr>
            <w:tcW w:w="113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родителями</w:t>
            </w:r>
          </w:p>
        </w:tc>
      </w:tr>
      <w:tr w:rsidR="000364C9" w:rsidRPr="000364C9" w:rsidTr="00EA4C2A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EA4C2A" w:rsidRDefault="00EA4C2A" w:rsidP="0001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C2A">
              <w:rPr>
                <w:rFonts w:ascii="Times New Roman" w:hAnsi="Times New Roman" w:cs="Times New Roman"/>
                <w:sz w:val="28"/>
                <w:szCs w:val="28"/>
              </w:rPr>
              <w:t>Участие родителей (законных представителей) в двух Всероссийских родительских собраниях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0364C9" w:rsidRPr="000364C9" w:rsidTr="00EA4C2A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317D91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индивидуальных консультации с родителями </w:t>
            </w: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вопросу выбора учащимися элективных курсов.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факту обращения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психолог, социальный педагог</w:t>
            </w:r>
          </w:p>
        </w:tc>
      </w:tr>
      <w:tr w:rsidR="000364C9" w:rsidRPr="000364C9" w:rsidTr="00EA4C2A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C9" w:rsidRPr="000364C9" w:rsidRDefault="000364C9" w:rsidP="0001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C9" w:rsidRPr="000364C9" w:rsidRDefault="000364C9" w:rsidP="0001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C9" w:rsidRPr="000364C9" w:rsidRDefault="000364C9" w:rsidP="0001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64C9" w:rsidRPr="000364C9" w:rsidTr="00EA4C2A">
        <w:trPr>
          <w:jc w:val="center"/>
        </w:trPr>
        <w:tc>
          <w:tcPr>
            <w:tcW w:w="113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обучающимися</w:t>
            </w:r>
          </w:p>
        </w:tc>
      </w:tr>
      <w:tr w:rsidR="000364C9" w:rsidRPr="000364C9" w:rsidTr="00EA4C2A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317D91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диагностические методики среди учащихся 9-11 классов с целью выявить у школьников особенности развития самооценки, профессиональную направленность, узнать о личных профессиональных планах.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январь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 10-11 классов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0364C9" w:rsidRPr="000364C9" w:rsidTr="00EA4C2A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317D91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учащимися 9 и 11 классов выставки-ярмарки  учебных мест «Абитуриент 2025», а также учреждений профессионального образования в Дни открытых дверей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образовательных учреждений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9, 11 классов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классные руководители 9, 11 классов</w:t>
            </w:r>
          </w:p>
        </w:tc>
      </w:tr>
      <w:tr w:rsidR="000364C9" w:rsidRPr="000364C9" w:rsidTr="00EA4C2A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17D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312B7A" w:rsidP="0001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«Формула выбора профессии»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9-11 классов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</w:t>
            </w:r>
          </w:p>
        </w:tc>
      </w:tr>
      <w:tr w:rsidR="000364C9" w:rsidRPr="000364C9" w:rsidTr="00EA4C2A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C9" w:rsidRPr="000364C9" w:rsidRDefault="00317D91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C9" w:rsidRPr="000364C9" w:rsidRDefault="000364C9" w:rsidP="0001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312B7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классных часов, диспутов, бесед. «В мире профессий. Популярные профессии</w:t>
            </w: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C9" w:rsidRPr="000364C9" w:rsidRDefault="000364C9" w:rsidP="0001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9 – 11 классов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9 – 11 классов</w:t>
            </w:r>
          </w:p>
        </w:tc>
      </w:tr>
      <w:tr w:rsidR="000364C9" w:rsidRPr="000364C9" w:rsidTr="00EA4C2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C9" w:rsidRPr="000364C9" w:rsidRDefault="00317D91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C9" w:rsidRPr="000364C9" w:rsidRDefault="000364C9" w:rsidP="0001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работе акции «День без турникетов»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социальный педагог, классные руководители</w:t>
            </w:r>
          </w:p>
        </w:tc>
      </w:tr>
      <w:tr w:rsidR="000364C9" w:rsidRPr="000364C9" w:rsidTr="00EA4C2A">
        <w:trPr>
          <w:trHeight w:val="2658"/>
          <w:jc w:val="center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C9" w:rsidRPr="000364C9" w:rsidRDefault="00317D91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7A" w:rsidRDefault="000364C9" w:rsidP="0001014D">
            <w:pPr>
              <w:pStyle w:val="Default"/>
              <w:rPr>
                <w:sz w:val="28"/>
                <w:szCs w:val="28"/>
              </w:rPr>
            </w:pPr>
            <w:r w:rsidRPr="000364C9">
              <w:rPr>
                <w:sz w:val="28"/>
                <w:szCs w:val="28"/>
              </w:rPr>
              <w:t>Организация и проведение классных часов по проф</w:t>
            </w:r>
            <w:r w:rsidR="00312B7A">
              <w:rPr>
                <w:sz w:val="28"/>
                <w:szCs w:val="28"/>
              </w:rPr>
              <w:t>ориентации :</w:t>
            </w:r>
            <w:r w:rsidR="00312B7A">
              <w:rPr>
                <w:sz w:val="28"/>
                <w:szCs w:val="28"/>
              </w:rPr>
              <w:br/>
              <w:t>«Вкусная профессия- кондитер»</w:t>
            </w:r>
          </w:p>
          <w:p w:rsidR="000364C9" w:rsidRPr="000364C9" w:rsidRDefault="00312B7A" w:rsidP="000101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«Профессии моих</w:t>
            </w:r>
            <w:r w:rsidR="000364C9" w:rsidRPr="000364C9">
              <w:rPr>
                <w:sz w:val="28"/>
                <w:szCs w:val="28"/>
              </w:rPr>
              <w:t xml:space="preserve"> родителей» </w:t>
            </w:r>
          </w:p>
          <w:p w:rsidR="000364C9" w:rsidRPr="000364C9" w:rsidRDefault="000364C9" w:rsidP="0001014D">
            <w:pPr>
              <w:pStyle w:val="Default"/>
              <w:rPr>
                <w:sz w:val="28"/>
                <w:szCs w:val="28"/>
              </w:rPr>
            </w:pPr>
          </w:p>
          <w:p w:rsidR="000364C9" w:rsidRDefault="00312B7A" w:rsidP="000101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«Такие разные</w:t>
            </w:r>
            <w:r w:rsidR="000364C9" w:rsidRPr="000364C9">
              <w:rPr>
                <w:sz w:val="28"/>
                <w:szCs w:val="28"/>
              </w:rPr>
              <w:t xml:space="preserve"> профессии»</w:t>
            </w:r>
          </w:p>
          <w:p w:rsidR="00312B7A" w:rsidRPr="000364C9" w:rsidRDefault="00312B7A" w:rsidP="0001014D">
            <w:pPr>
              <w:pStyle w:val="Default"/>
              <w:rPr>
                <w:sz w:val="28"/>
                <w:szCs w:val="28"/>
              </w:rPr>
            </w:pPr>
          </w:p>
          <w:p w:rsidR="000364C9" w:rsidRPr="000364C9" w:rsidRDefault="00312B7A" w:rsidP="000101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«Труд и человек»</w:t>
            </w:r>
            <w:r w:rsidR="000364C9" w:rsidRPr="000364C9">
              <w:rPr>
                <w:sz w:val="28"/>
                <w:szCs w:val="28"/>
              </w:rPr>
              <w:t xml:space="preserve">. </w:t>
            </w:r>
          </w:p>
          <w:p w:rsidR="000364C9" w:rsidRPr="000364C9" w:rsidRDefault="000364C9" w:rsidP="0001014D">
            <w:pPr>
              <w:pStyle w:val="Default"/>
              <w:rPr>
                <w:sz w:val="28"/>
                <w:szCs w:val="28"/>
              </w:rPr>
            </w:pPr>
          </w:p>
          <w:p w:rsidR="000364C9" w:rsidRPr="000364C9" w:rsidRDefault="000364C9" w:rsidP="0001014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B7A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1а,1б</w:t>
            </w:r>
            <w:r w:rsidR="00312B7A">
              <w:rPr>
                <w:rFonts w:ascii="Times New Roman" w:eastAsia="Times New Roman" w:hAnsi="Times New Roman" w:cs="Times New Roman"/>
                <w:sz w:val="28"/>
                <w:szCs w:val="28"/>
              </w:rPr>
              <w:t>,1в</w:t>
            </w: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2а,2б</w:t>
            </w:r>
            <w:r w:rsidR="00312B7A">
              <w:rPr>
                <w:rFonts w:ascii="Times New Roman" w:eastAsia="Times New Roman" w:hAnsi="Times New Roman" w:cs="Times New Roman"/>
                <w:sz w:val="28"/>
                <w:szCs w:val="28"/>
              </w:rPr>
              <w:t>,2в</w:t>
            </w: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3а,3б</w:t>
            </w:r>
            <w:r w:rsidR="00312B7A">
              <w:rPr>
                <w:rFonts w:ascii="Times New Roman" w:eastAsia="Times New Roman" w:hAnsi="Times New Roman" w:cs="Times New Roman"/>
                <w:sz w:val="28"/>
                <w:szCs w:val="28"/>
              </w:rPr>
              <w:t>,3в</w:t>
            </w: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4а,4б классы</w:t>
            </w: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5а,5б классы</w:t>
            </w: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0364C9" w:rsidRPr="000364C9" w:rsidTr="00EA4C2A">
        <w:trPr>
          <w:trHeight w:val="1298"/>
          <w:jc w:val="center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C9" w:rsidRPr="000364C9" w:rsidRDefault="00317D91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0BC" w:rsidRDefault="005430BC" w:rsidP="000101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Внеурочные занятия </w:t>
            </w:r>
            <w:r w:rsidR="000364C9" w:rsidRPr="000364C9">
              <w:rPr>
                <w:sz w:val="28"/>
                <w:szCs w:val="28"/>
              </w:rPr>
              <w:t xml:space="preserve"> </w:t>
            </w:r>
          </w:p>
          <w:p w:rsidR="000364C9" w:rsidRPr="000364C9" w:rsidRDefault="000364C9" w:rsidP="0001014D">
            <w:pPr>
              <w:pStyle w:val="Default"/>
              <w:rPr>
                <w:sz w:val="28"/>
                <w:szCs w:val="28"/>
              </w:rPr>
            </w:pPr>
            <w:r w:rsidRPr="000364C9">
              <w:rPr>
                <w:sz w:val="28"/>
                <w:szCs w:val="28"/>
              </w:rPr>
              <w:t xml:space="preserve">«Россия </w:t>
            </w:r>
            <w:proofErr w:type="gramStart"/>
            <w:r w:rsidRPr="000364C9">
              <w:rPr>
                <w:sz w:val="28"/>
                <w:szCs w:val="28"/>
              </w:rPr>
              <w:t>–м</w:t>
            </w:r>
            <w:proofErr w:type="gramEnd"/>
            <w:r w:rsidRPr="000364C9">
              <w:rPr>
                <w:sz w:val="28"/>
                <w:szCs w:val="28"/>
              </w:rPr>
              <w:t>ои горизонты»</w:t>
            </w:r>
          </w:p>
          <w:p w:rsidR="000364C9" w:rsidRPr="000364C9" w:rsidRDefault="000364C9" w:rsidP="0001014D">
            <w:pPr>
              <w:pStyle w:val="Default"/>
              <w:rPr>
                <w:sz w:val="28"/>
                <w:szCs w:val="28"/>
              </w:rPr>
            </w:pPr>
          </w:p>
          <w:p w:rsidR="000364C9" w:rsidRPr="000364C9" w:rsidRDefault="000364C9" w:rsidP="0001014D">
            <w:pPr>
              <w:pStyle w:val="Default"/>
              <w:rPr>
                <w:sz w:val="28"/>
                <w:szCs w:val="28"/>
              </w:rPr>
            </w:pPr>
          </w:p>
          <w:p w:rsidR="000364C9" w:rsidRPr="000364C9" w:rsidRDefault="000364C9" w:rsidP="0001014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Еженедельно-каждый четверг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364C9" w:rsidRPr="000364C9" w:rsidTr="00EA4C2A">
        <w:trPr>
          <w:trHeight w:val="1298"/>
          <w:jc w:val="center"/>
        </w:trPr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C9" w:rsidRPr="000364C9" w:rsidRDefault="00317D91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C9" w:rsidRPr="000364C9" w:rsidRDefault="000364C9" w:rsidP="0001014D">
            <w:pPr>
              <w:pStyle w:val="Default"/>
              <w:rPr>
                <w:sz w:val="28"/>
                <w:szCs w:val="28"/>
              </w:rPr>
            </w:pPr>
            <w:r w:rsidRPr="000364C9">
              <w:rPr>
                <w:sz w:val="28"/>
                <w:szCs w:val="28"/>
              </w:rPr>
              <w:t>«Билет в будущее»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C9" w:rsidRPr="000364C9" w:rsidRDefault="000364C9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4C9" w:rsidRPr="000364C9" w:rsidRDefault="005430BC" w:rsidP="000101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Педагог-навигатор</w:t>
            </w:r>
            <w:r w:rsidR="000364C9" w:rsidRPr="000364C9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</w:tbl>
    <w:p w:rsidR="00E00728" w:rsidRPr="00F92DDF" w:rsidRDefault="00E00728" w:rsidP="007C5B7F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</w:p>
    <w:sectPr w:rsidR="00E00728" w:rsidRPr="00F92DDF" w:rsidSect="00E606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8D7"/>
    <w:multiLevelType w:val="multilevel"/>
    <w:tmpl w:val="3DB0F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B4016"/>
    <w:multiLevelType w:val="hybridMultilevel"/>
    <w:tmpl w:val="75F6E97E"/>
    <w:lvl w:ilvl="0" w:tplc="6C4895AC">
      <w:start w:val="4"/>
      <w:numFmt w:val="decimal"/>
      <w:lvlText w:val="%1"/>
      <w:lvlJc w:val="left"/>
      <w:pPr>
        <w:ind w:left="1176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">
    <w:nsid w:val="045B38F3"/>
    <w:multiLevelType w:val="multilevel"/>
    <w:tmpl w:val="F766C29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F69DF"/>
    <w:multiLevelType w:val="hybridMultilevel"/>
    <w:tmpl w:val="A282D762"/>
    <w:lvl w:ilvl="0" w:tplc="54C21BCA">
      <w:start w:val="1"/>
      <w:numFmt w:val="bullet"/>
      <w:lvlText w:val="•"/>
      <w:lvlJc w:val="left"/>
      <w:pPr>
        <w:ind w:left="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826C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DEC7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8689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00F4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36D0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806A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9E06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8C3E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8F2565"/>
    <w:multiLevelType w:val="multilevel"/>
    <w:tmpl w:val="BBE276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855FD5"/>
    <w:multiLevelType w:val="multilevel"/>
    <w:tmpl w:val="5D02ACA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D86906"/>
    <w:multiLevelType w:val="multilevel"/>
    <w:tmpl w:val="D6727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A422BD"/>
    <w:multiLevelType w:val="hybridMultilevel"/>
    <w:tmpl w:val="A5DC5116"/>
    <w:lvl w:ilvl="0" w:tplc="198697CE">
      <w:start w:val="6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445C0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2E5476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C2CC4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A2A598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3C612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9045A0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9E72AA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61C0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9E5F6B"/>
    <w:multiLevelType w:val="hybridMultilevel"/>
    <w:tmpl w:val="AD008700"/>
    <w:lvl w:ilvl="0" w:tplc="9AAE74AA">
      <w:start w:val="1"/>
      <w:numFmt w:val="bullet"/>
      <w:lvlText w:val="•"/>
      <w:lvlJc w:val="left"/>
      <w:pPr>
        <w:ind w:left="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701888">
      <w:start w:val="1"/>
      <w:numFmt w:val="bullet"/>
      <w:lvlText w:val="o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C3B9C">
      <w:start w:val="1"/>
      <w:numFmt w:val="bullet"/>
      <w:lvlText w:val="▪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5E6A18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610F4">
      <w:start w:val="1"/>
      <w:numFmt w:val="bullet"/>
      <w:lvlText w:val="o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58BC44">
      <w:start w:val="1"/>
      <w:numFmt w:val="bullet"/>
      <w:lvlText w:val="▪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728A6A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4F31E">
      <w:start w:val="1"/>
      <w:numFmt w:val="bullet"/>
      <w:lvlText w:val="o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CDA56">
      <w:start w:val="1"/>
      <w:numFmt w:val="bullet"/>
      <w:lvlText w:val="▪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C4152D"/>
    <w:multiLevelType w:val="hybridMultilevel"/>
    <w:tmpl w:val="4116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343A5"/>
    <w:multiLevelType w:val="hybridMultilevel"/>
    <w:tmpl w:val="9FD889DC"/>
    <w:lvl w:ilvl="0" w:tplc="38301204">
      <w:start w:val="1"/>
      <w:numFmt w:val="bullet"/>
      <w:lvlText w:val="-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EE495C">
      <w:start w:val="1"/>
      <w:numFmt w:val="bullet"/>
      <w:lvlText w:val="o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C639A2">
      <w:start w:val="1"/>
      <w:numFmt w:val="bullet"/>
      <w:lvlText w:val="▪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D02282">
      <w:start w:val="1"/>
      <w:numFmt w:val="bullet"/>
      <w:lvlText w:val="•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2D47B82">
      <w:start w:val="1"/>
      <w:numFmt w:val="bullet"/>
      <w:lvlText w:val="o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066D4C">
      <w:start w:val="1"/>
      <w:numFmt w:val="bullet"/>
      <w:lvlText w:val="▪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BE8974">
      <w:start w:val="1"/>
      <w:numFmt w:val="bullet"/>
      <w:lvlText w:val="•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26FB00">
      <w:start w:val="1"/>
      <w:numFmt w:val="bullet"/>
      <w:lvlText w:val="o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94786A">
      <w:start w:val="1"/>
      <w:numFmt w:val="bullet"/>
      <w:lvlText w:val="▪"/>
      <w:lvlJc w:val="left"/>
      <w:pPr>
        <w:ind w:left="6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2206D3"/>
    <w:multiLevelType w:val="multilevel"/>
    <w:tmpl w:val="FBF0E4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5403BF"/>
    <w:multiLevelType w:val="multilevel"/>
    <w:tmpl w:val="BEF096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A11B4C"/>
    <w:multiLevelType w:val="multilevel"/>
    <w:tmpl w:val="B684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DC64BB"/>
    <w:multiLevelType w:val="multilevel"/>
    <w:tmpl w:val="4DF891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7B71FB"/>
    <w:multiLevelType w:val="multilevel"/>
    <w:tmpl w:val="E2C8937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A31C15"/>
    <w:multiLevelType w:val="hybridMultilevel"/>
    <w:tmpl w:val="2E62B494"/>
    <w:lvl w:ilvl="0" w:tplc="21B8DAD8">
      <w:start w:val="4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C34A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426CC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5A8060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9C89CE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6CD0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CA9C4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CE0A0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86C454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F681572"/>
    <w:multiLevelType w:val="multilevel"/>
    <w:tmpl w:val="B018247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BE3116"/>
    <w:multiLevelType w:val="multilevel"/>
    <w:tmpl w:val="B590DD0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D7628A"/>
    <w:multiLevelType w:val="hybridMultilevel"/>
    <w:tmpl w:val="352AE09C"/>
    <w:lvl w:ilvl="0" w:tplc="6936AB12">
      <w:start w:val="1"/>
      <w:numFmt w:val="bullet"/>
      <w:lvlText w:val="•"/>
      <w:lvlJc w:val="left"/>
      <w:pPr>
        <w:ind w:left="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7E698A">
      <w:start w:val="1"/>
      <w:numFmt w:val="bullet"/>
      <w:lvlText w:val="o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EA0A66">
      <w:start w:val="1"/>
      <w:numFmt w:val="bullet"/>
      <w:lvlText w:val="▪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059AE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109016">
      <w:start w:val="1"/>
      <w:numFmt w:val="bullet"/>
      <w:lvlText w:val="o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322192">
      <w:start w:val="1"/>
      <w:numFmt w:val="bullet"/>
      <w:lvlText w:val="▪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5CEB6C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7CA87C">
      <w:start w:val="1"/>
      <w:numFmt w:val="bullet"/>
      <w:lvlText w:val="o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606D6">
      <w:start w:val="1"/>
      <w:numFmt w:val="bullet"/>
      <w:lvlText w:val="▪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DF37BDC"/>
    <w:multiLevelType w:val="multilevel"/>
    <w:tmpl w:val="FB1852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B97150"/>
    <w:multiLevelType w:val="multilevel"/>
    <w:tmpl w:val="CDE082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E31E78"/>
    <w:multiLevelType w:val="multilevel"/>
    <w:tmpl w:val="543AAE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B749EA"/>
    <w:multiLevelType w:val="multilevel"/>
    <w:tmpl w:val="A316327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585E6A"/>
    <w:multiLevelType w:val="multilevel"/>
    <w:tmpl w:val="95E2AC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7B7F8A"/>
    <w:multiLevelType w:val="multilevel"/>
    <w:tmpl w:val="61C8D41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912D4B"/>
    <w:multiLevelType w:val="multilevel"/>
    <w:tmpl w:val="AE822E3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DC75D4"/>
    <w:multiLevelType w:val="multilevel"/>
    <w:tmpl w:val="09F458F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987768"/>
    <w:multiLevelType w:val="hybridMultilevel"/>
    <w:tmpl w:val="402AE44E"/>
    <w:lvl w:ilvl="0" w:tplc="0088A3B4">
      <w:start w:val="1"/>
      <w:numFmt w:val="bullet"/>
      <w:lvlText w:val="•"/>
      <w:lvlJc w:val="left"/>
      <w:pPr>
        <w:ind w:left="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7A1110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FEA2B2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8435AE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04346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38EE8E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FAD4D2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C64454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AD0C2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CB32F85"/>
    <w:multiLevelType w:val="multilevel"/>
    <w:tmpl w:val="729648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240DAD"/>
    <w:multiLevelType w:val="multilevel"/>
    <w:tmpl w:val="B66CCE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22"/>
    <w:lvlOverride w:ilvl="0">
      <w:lvl w:ilvl="0">
        <w:numFmt w:val="decimal"/>
        <w:lvlText w:val="%1."/>
        <w:lvlJc w:val="left"/>
      </w:lvl>
    </w:lvlOverride>
  </w:num>
  <w:num w:numId="5">
    <w:abstractNumId w:val="21"/>
    <w:lvlOverride w:ilvl="0">
      <w:lvl w:ilvl="0">
        <w:numFmt w:val="decimal"/>
        <w:lvlText w:val="%1."/>
        <w:lvlJc w:val="left"/>
      </w:lvl>
    </w:lvlOverride>
  </w:num>
  <w:num w:numId="6">
    <w:abstractNumId w:val="24"/>
    <w:lvlOverride w:ilvl="0">
      <w:lvl w:ilvl="0">
        <w:numFmt w:val="decimal"/>
        <w:lvlText w:val="%1."/>
        <w:lvlJc w:val="left"/>
      </w:lvl>
    </w:lvlOverride>
  </w:num>
  <w:num w:numId="7">
    <w:abstractNumId w:val="29"/>
    <w:lvlOverride w:ilvl="0">
      <w:lvl w:ilvl="0">
        <w:numFmt w:val="decimal"/>
        <w:lvlText w:val="%1."/>
        <w:lvlJc w:val="left"/>
      </w:lvl>
    </w:lvlOverride>
  </w:num>
  <w:num w:numId="8">
    <w:abstractNumId w:val="30"/>
    <w:lvlOverride w:ilvl="0">
      <w:lvl w:ilvl="0">
        <w:numFmt w:val="decimal"/>
        <w:lvlText w:val="%1."/>
        <w:lvlJc w:val="left"/>
      </w:lvl>
    </w:lvlOverride>
  </w:num>
  <w:num w:numId="9">
    <w:abstractNumId w:val="20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11"/>
    <w:lvlOverride w:ilvl="0">
      <w:lvl w:ilvl="0">
        <w:numFmt w:val="decimal"/>
        <w:lvlText w:val="%1."/>
        <w:lvlJc w:val="left"/>
      </w:lvl>
    </w:lvlOverride>
  </w:num>
  <w:num w:numId="12">
    <w:abstractNumId w:val="14"/>
    <w:lvlOverride w:ilvl="0">
      <w:lvl w:ilvl="0">
        <w:numFmt w:val="decimal"/>
        <w:lvlText w:val="%1."/>
        <w:lvlJc w:val="left"/>
      </w:lvl>
    </w:lvlOverride>
  </w:num>
  <w:num w:numId="13">
    <w:abstractNumId w:val="12"/>
    <w:lvlOverride w:ilvl="0">
      <w:lvl w:ilvl="0">
        <w:numFmt w:val="decimal"/>
        <w:lvlText w:val="%1."/>
        <w:lvlJc w:val="left"/>
      </w:lvl>
    </w:lvlOverride>
  </w:num>
  <w:num w:numId="14">
    <w:abstractNumId w:val="18"/>
    <w:lvlOverride w:ilvl="0">
      <w:lvl w:ilvl="0">
        <w:numFmt w:val="decimal"/>
        <w:lvlText w:val="%1."/>
        <w:lvlJc w:val="left"/>
      </w:lvl>
    </w:lvlOverride>
  </w:num>
  <w:num w:numId="15">
    <w:abstractNumId w:val="5"/>
    <w:lvlOverride w:ilvl="0">
      <w:lvl w:ilvl="0">
        <w:numFmt w:val="decimal"/>
        <w:lvlText w:val="%1."/>
        <w:lvlJc w:val="left"/>
      </w:lvl>
    </w:lvlOverride>
  </w:num>
  <w:num w:numId="16">
    <w:abstractNumId w:val="27"/>
    <w:lvlOverride w:ilvl="0">
      <w:lvl w:ilvl="0">
        <w:numFmt w:val="decimal"/>
        <w:lvlText w:val="%1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23"/>
    <w:lvlOverride w:ilvl="0">
      <w:lvl w:ilvl="0">
        <w:numFmt w:val="decimal"/>
        <w:lvlText w:val="%1."/>
        <w:lvlJc w:val="left"/>
      </w:lvl>
    </w:lvlOverride>
  </w:num>
  <w:num w:numId="19">
    <w:abstractNumId w:val="15"/>
    <w:lvlOverride w:ilvl="0">
      <w:lvl w:ilvl="0">
        <w:numFmt w:val="decimal"/>
        <w:lvlText w:val="%1."/>
        <w:lvlJc w:val="left"/>
      </w:lvl>
    </w:lvlOverride>
  </w:num>
  <w:num w:numId="20">
    <w:abstractNumId w:val="26"/>
    <w:lvlOverride w:ilvl="0">
      <w:lvl w:ilvl="0">
        <w:numFmt w:val="decimal"/>
        <w:lvlText w:val="%1."/>
        <w:lvlJc w:val="left"/>
      </w:lvl>
    </w:lvlOverride>
  </w:num>
  <w:num w:numId="21">
    <w:abstractNumId w:val="17"/>
    <w:lvlOverride w:ilvl="0">
      <w:lvl w:ilvl="0">
        <w:numFmt w:val="decimal"/>
        <w:lvlText w:val="%1."/>
        <w:lvlJc w:val="left"/>
      </w:lvl>
    </w:lvlOverride>
  </w:num>
  <w:num w:numId="22">
    <w:abstractNumId w:val="25"/>
    <w:lvlOverride w:ilvl="0">
      <w:lvl w:ilvl="0">
        <w:numFmt w:val="decimal"/>
        <w:lvlText w:val="%1."/>
        <w:lvlJc w:val="left"/>
      </w:lvl>
    </w:lvlOverride>
  </w:num>
  <w:num w:numId="23">
    <w:abstractNumId w:val="9"/>
  </w:num>
  <w:num w:numId="24">
    <w:abstractNumId w:val="10"/>
  </w:num>
  <w:num w:numId="25">
    <w:abstractNumId w:val="3"/>
  </w:num>
  <w:num w:numId="26">
    <w:abstractNumId w:val="28"/>
  </w:num>
  <w:num w:numId="27">
    <w:abstractNumId w:val="8"/>
  </w:num>
  <w:num w:numId="28">
    <w:abstractNumId w:val="19"/>
  </w:num>
  <w:num w:numId="29">
    <w:abstractNumId w:val="16"/>
  </w:num>
  <w:num w:numId="30">
    <w:abstractNumId w:val="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A3"/>
    <w:rsid w:val="000028B2"/>
    <w:rsid w:val="000364C9"/>
    <w:rsid w:val="00081E4B"/>
    <w:rsid w:val="00130271"/>
    <w:rsid w:val="00234562"/>
    <w:rsid w:val="00312B7A"/>
    <w:rsid w:val="00317D91"/>
    <w:rsid w:val="00481B9B"/>
    <w:rsid w:val="004C1789"/>
    <w:rsid w:val="004F74A6"/>
    <w:rsid w:val="005430BC"/>
    <w:rsid w:val="00630045"/>
    <w:rsid w:val="00640729"/>
    <w:rsid w:val="006938FB"/>
    <w:rsid w:val="006F2809"/>
    <w:rsid w:val="007C5B7F"/>
    <w:rsid w:val="008220FB"/>
    <w:rsid w:val="00924651"/>
    <w:rsid w:val="009915A3"/>
    <w:rsid w:val="00A11D08"/>
    <w:rsid w:val="00BB67EB"/>
    <w:rsid w:val="00C60746"/>
    <w:rsid w:val="00D035CE"/>
    <w:rsid w:val="00D04758"/>
    <w:rsid w:val="00D74F01"/>
    <w:rsid w:val="00D868B0"/>
    <w:rsid w:val="00DA14CD"/>
    <w:rsid w:val="00DB0D5B"/>
    <w:rsid w:val="00E00728"/>
    <w:rsid w:val="00E60697"/>
    <w:rsid w:val="00EA4C2A"/>
    <w:rsid w:val="00F9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8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30271"/>
    <w:pPr>
      <w:keepNext/>
      <w:keepLines/>
      <w:numPr>
        <w:numId w:val="31"/>
      </w:numPr>
      <w:spacing w:after="79"/>
      <w:ind w:left="117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D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4A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3027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7C5B7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364C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8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30271"/>
    <w:pPr>
      <w:keepNext/>
      <w:keepLines/>
      <w:numPr>
        <w:numId w:val="31"/>
      </w:numPr>
      <w:spacing w:after="79"/>
      <w:ind w:left="117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D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4A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3027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7C5B7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364C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4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17871-F9A9-4A6F-B05C-71EDC201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ВВП</cp:lastModifiedBy>
  <cp:revision>13</cp:revision>
  <cp:lastPrinted>2024-11-23T12:35:00Z</cp:lastPrinted>
  <dcterms:created xsi:type="dcterms:W3CDTF">2024-10-31T06:53:00Z</dcterms:created>
  <dcterms:modified xsi:type="dcterms:W3CDTF">2024-11-23T14:38:00Z</dcterms:modified>
</cp:coreProperties>
</file>